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spacing w:val="0"/>
          <w:w w:val="100"/>
          <w:sz w:val="28"/>
          <w:szCs w:val="28"/>
          <w:lang w:val="en-US" w:eastAsia="zh-CN"/>
        </w:rPr>
      </w:pPr>
      <w:r>
        <w:rPr>
          <w:rFonts w:hint="eastAsia" w:ascii="黑体" w:hAnsi="黑体" w:eastAsia="黑体" w:cs="黑体"/>
          <w:spacing w:val="0"/>
          <w:w w:val="100"/>
          <w:sz w:val="28"/>
          <w:szCs w:val="28"/>
          <w:lang w:val="en-US" w:eastAsia="zh-CN"/>
        </w:rPr>
        <w:t>内部资料</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spacing w:val="0"/>
          <w:w w:val="100"/>
          <w:sz w:val="28"/>
          <w:szCs w:val="28"/>
          <w:lang w:val="en-US" w:eastAsia="zh-CN"/>
        </w:rPr>
      </w:pPr>
      <w:r>
        <w:rPr>
          <w:rFonts w:hint="eastAsia" w:ascii="黑体" w:hAnsi="黑体" w:eastAsia="黑体" w:cs="黑体"/>
          <w:spacing w:val="0"/>
          <w:w w:val="100"/>
          <w:sz w:val="28"/>
          <w:szCs w:val="28"/>
          <w:lang w:val="en-US" w:eastAsia="zh-CN"/>
        </w:rPr>
        <w:t>注意保存</w:t>
      </w:r>
    </w:p>
    <w:p>
      <w:pPr>
        <w:spacing w:line="400" w:lineRule="exact"/>
        <w:rPr>
          <w:spacing w:val="0"/>
          <w:w w:val="100"/>
        </w:rPr>
      </w:pPr>
    </w:p>
    <w:p>
      <w:pPr>
        <w:spacing w:line="400" w:lineRule="exact"/>
        <w:rPr>
          <w:spacing w:val="0"/>
          <w:w w:val="100"/>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pacing w:val="0"/>
          <w:w w:val="100"/>
          <w:sz w:val="52"/>
          <w:szCs w:val="52"/>
          <w:lang w:val="en-US" w:eastAsia="zh-CN"/>
        </w:rPr>
      </w:pPr>
      <w:r>
        <w:rPr>
          <w:rFonts w:hint="eastAsia" w:ascii="方正小标宋简体" w:hAnsi="方正小标宋简体" w:eastAsia="方正小标宋简体" w:cs="方正小标宋简体"/>
          <w:spacing w:val="0"/>
          <w:w w:val="100"/>
          <w:sz w:val="52"/>
          <w:szCs w:val="52"/>
          <w:lang w:val="en-US" w:eastAsia="zh-CN"/>
        </w:rPr>
        <w:t>习近平总书记</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pacing w:val="0"/>
          <w:w w:val="100"/>
          <w:sz w:val="52"/>
          <w:szCs w:val="52"/>
          <w:lang w:val="en-US" w:eastAsia="zh-CN"/>
        </w:rPr>
      </w:pPr>
      <w:r>
        <w:rPr>
          <w:rFonts w:hint="eastAsia" w:ascii="方正小标宋简体" w:hAnsi="方正小标宋简体" w:eastAsia="方正小标宋简体" w:cs="方正小标宋简体"/>
          <w:spacing w:val="0"/>
          <w:w w:val="100"/>
          <w:sz w:val="52"/>
          <w:szCs w:val="52"/>
          <w:lang w:val="en-US" w:eastAsia="zh-CN"/>
        </w:rPr>
        <w:t>关于安全生产重要论述摘编</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pacing w:val="0"/>
          <w:w w:val="100"/>
          <w:sz w:val="48"/>
          <w:szCs w:val="48"/>
          <w:lang w:val="en-US" w:eastAsia="zh-CN"/>
        </w:rPr>
      </w:pPr>
    </w:p>
    <w:p>
      <w:pPr>
        <w:keepNext w:val="0"/>
        <w:keepLines w:val="0"/>
        <w:pageBreakBefore w:val="0"/>
        <w:widowControl w:val="0"/>
        <w:kinsoku/>
        <w:wordWrap/>
        <w:overflowPunct/>
        <w:topLinePunct w:val="0"/>
        <w:autoSpaceDE/>
        <w:autoSpaceDN/>
        <w:bidi w:val="0"/>
        <w:adjustRightInd/>
        <w:snapToGrid/>
        <w:spacing w:line="1200" w:lineRule="exact"/>
        <w:jc w:val="both"/>
        <w:textAlignment w:val="auto"/>
        <w:rPr>
          <w:rFonts w:hint="eastAsia" w:eastAsia="方正小标宋简体"/>
          <w:spacing w:val="0"/>
          <w:w w:val="100"/>
          <w:sz w:val="84"/>
          <w:szCs w:val="84"/>
          <w:lang w:val="en-US" w:eastAsia="zh-CN"/>
        </w:rPr>
      </w:pPr>
    </w:p>
    <w:p>
      <w:pPr>
        <w:jc w:val="both"/>
        <w:rPr>
          <w:rFonts w:eastAsia="楷体_GB2312"/>
          <w:b/>
          <w:bCs/>
          <w:spacing w:val="0"/>
          <w:w w:val="100"/>
          <w:sz w:val="40"/>
          <w:szCs w:val="40"/>
        </w:rPr>
      </w:pPr>
    </w:p>
    <w:p>
      <w:pPr>
        <w:jc w:val="both"/>
        <w:rPr>
          <w:rFonts w:eastAsia="楷体_GB2312"/>
          <w:b/>
          <w:bCs/>
          <w:spacing w:val="0"/>
          <w:w w:val="100"/>
          <w:sz w:val="40"/>
          <w:szCs w:val="40"/>
        </w:rPr>
      </w:pPr>
    </w:p>
    <w:p>
      <w:pPr>
        <w:jc w:val="both"/>
        <w:rPr>
          <w:rFonts w:eastAsia="楷体_GB2312"/>
          <w:b/>
          <w:bCs/>
          <w:spacing w:val="0"/>
          <w:w w:val="100"/>
          <w:sz w:val="40"/>
          <w:szCs w:val="40"/>
        </w:rPr>
      </w:pPr>
    </w:p>
    <w:p>
      <w:pPr>
        <w:jc w:val="both"/>
        <w:rPr>
          <w:rFonts w:eastAsia="楷体_GB2312"/>
          <w:b/>
          <w:bCs/>
          <w:spacing w:val="0"/>
          <w:w w:val="100"/>
          <w:sz w:val="40"/>
          <w:szCs w:val="40"/>
        </w:rPr>
      </w:pPr>
    </w:p>
    <w:p>
      <w:pPr>
        <w:jc w:val="both"/>
        <w:rPr>
          <w:rFonts w:eastAsia="楷体_GB2312"/>
          <w:b/>
          <w:bCs/>
          <w:spacing w:val="0"/>
          <w:w w:val="100"/>
          <w:sz w:val="40"/>
          <w:szCs w:val="40"/>
        </w:rPr>
      </w:pPr>
    </w:p>
    <w:p>
      <w:pPr>
        <w:jc w:val="both"/>
        <w:rPr>
          <w:rFonts w:eastAsia="楷体_GB2312"/>
          <w:b/>
          <w:bCs/>
          <w:spacing w:val="0"/>
          <w:w w:val="100"/>
          <w:sz w:val="40"/>
          <w:szCs w:val="40"/>
        </w:rPr>
      </w:pPr>
    </w:p>
    <w:p>
      <w:pPr>
        <w:jc w:val="both"/>
        <w:rPr>
          <w:rFonts w:eastAsia="楷体_GB2312"/>
          <w:b/>
          <w:bCs/>
          <w:spacing w:val="0"/>
          <w:w w:val="100"/>
          <w:sz w:val="40"/>
          <w:szCs w:val="40"/>
        </w:rPr>
      </w:pPr>
    </w:p>
    <w:p>
      <w:pPr>
        <w:jc w:val="both"/>
        <w:rPr>
          <w:rFonts w:eastAsia="楷体_GB2312"/>
          <w:b/>
          <w:bCs/>
          <w:spacing w:val="0"/>
          <w:w w:val="100"/>
          <w:sz w:val="40"/>
          <w:szCs w:val="40"/>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楷体_GB2312" w:hAnsi="楷体_GB2312" w:eastAsia="楷体_GB2312" w:cs="楷体_GB2312"/>
          <w:b/>
          <w:bCs/>
          <w:sz w:val="36"/>
          <w:szCs w:val="36"/>
          <w:lang w:val="en-US" w:eastAsia="zh-CN"/>
        </w:rPr>
      </w:pPr>
      <w:r>
        <w:rPr>
          <w:rFonts w:hint="eastAsia" w:ascii="楷体_GB2312" w:hAnsi="楷体_GB2312" w:eastAsia="楷体_GB2312" w:cs="楷体_GB2312"/>
          <w:b/>
          <w:bCs/>
          <w:sz w:val="36"/>
          <w:szCs w:val="36"/>
          <w:lang w:val="en-US" w:eastAsia="zh-CN"/>
        </w:rPr>
        <w:t>福山区委学习贯彻习近平新时代</w:t>
      </w:r>
      <w:bookmarkStart w:id="136" w:name="_GoBack"/>
      <w:bookmarkEnd w:id="136"/>
      <w:r>
        <w:rPr>
          <w:rFonts w:hint="eastAsia" w:ascii="楷体_GB2312" w:hAnsi="楷体_GB2312" w:eastAsia="楷体_GB2312" w:cs="楷体_GB2312"/>
          <w:b/>
          <w:bCs/>
          <w:sz w:val="36"/>
          <w:szCs w:val="36"/>
          <w:lang w:val="en-US" w:eastAsia="zh-CN"/>
        </w:rPr>
        <w:t>中国特色</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楷体_GB2312" w:hAnsi="楷体_GB2312" w:eastAsia="楷体_GB2312" w:cs="楷体_GB2312"/>
          <w:b/>
          <w:bCs/>
          <w:sz w:val="36"/>
          <w:szCs w:val="36"/>
          <w:lang w:val="en-US" w:eastAsia="zh-CN"/>
        </w:rPr>
      </w:pPr>
      <w:r>
        <w:rPr>
          <w:rFonts w:hint="eastAsia" w:ascii="楷体_GB2312" w:hAnsi="楷体_GB2312" w:eastAsia="楷体_GB2312" w:cs="楷体_GB2312"/>
          <w:b/>
          <w:bCs/>
          <w:sz w:val="36"/>
          <w:szCs w:val="36"/>
          <w:lang w:val="en-US" w:eastAsia="zh-CN"/>
        </w:rPr>
        <w:t>社会主义思想主题教育领导小组办公室</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楷体_GB2312" w:cs="Times New Roman"/>
          <w:b/>
          <w:bCs/>
          <w:sz w:val="36"/>
          <w:szCs w:val="36"/>
          <w:lang w:val="en-US" w:eastAsia="zh-CN"/>
        </w:rPr>
      </w:pPr>
      <w:r>
        <w:rPr>
          <w:rFonts w:hint="default" w:ascii="Times New Roman" w:hAnsi="Times New Roman" w:eastAsia="楷体_GB2312" w:cs="Times New Roman"/>
          <w:b/>
          <w:bCs/>
          <w:sz w:val="36"/>
          <w:szCs w:val="36"/>
        </w:rPr>
        <w:t>20</w:t>
      </w:r>
      <w:r>
        <w:rPr>
          <w:rFonts w:hint="default" w:ascii="Times New Roman" w:hAnsi="Times New Roman" w:eastAsia="楷体_GB2312" w:cs="Times New Roman"/>
          <w:b/>
          <w:bCs/>
          <w:sz w:val="36"/>
          <w:szCs w:val="36"/>
          <w:lang w:val="en-US" w:eastAsia="zh-CN"/>
        </w:rPr>
        <w:t>23</w:t>
      </w:r>
      <w:r>
        <w:rPr>
          <w:rFonts w:hint="default" w:ascii="Times New Roman" w:hAnsi="Times New Roman" w:eastAsia="楷体_GB2312" w:cs="Times New Roman"/>
          <w:b/>
          <w:bCs/>
          <w:sz w:val="36"/>
          <w:szCs w:val="36"/>
        </w:rPr>
        <w:t>年</w:t>
      </w:r>
      <w:r>
        <w:rPr>
          <w:rFonts w:hint="eastAsia" w:ascii="Times New Roman" w:hAnsi="Times New Roman" w:eastAsia="楷体_GB2312" w:cs="Times New Roman"/>
          <w:b/>
          <w:bCs/>
          <w:sz w:val="36"/>
          <w:szCs w:val="36"/>
          <w:lang w:val="en-US" w:eastAsia="zh-CN"/>
        </w:rPr>
        <w:t>11</w:t>
      </w:r>
      <w:r>
        <w:rPr>
          <w:rFonts w:hint="default" w:ascii="Times New Roman" w:hAnsi="Times New Roman" w:eastAsia="楷体_GB2312" w:cs="Times New Roman"/>
          <w:b/>
          <w:bCs/>
          <w:sz w:val="36"/>
          <w:szCs w:val="36"/>
        </w:rPr>
        <w:t>月</w:t>
      </w:r>
    </w:p>
    <w:p>
      <w:pPr>
        <w:keepNext w:val="0"/>
        <w:keepLines w:val="0"/>
        <w:pageBreakBefore w:val="0"/>
        <w:widowControl w:val="0"/>
        <w:tabs>
          <w:tab w:val="center" w:pos="4422"/>
          <w:tab w:val="right" w:pos="8845"/>
        </w:tabs>
        <w:kinsoku/>
        <w:wordWrap/>
        <w:overflowPunct/>
        <w:topLinePunct w:val="0"/>
        <w:autoSpaceDE/>
        <w:autoSpaceDN/>
        <w:bidi w:val="0"/>
        <w:adjustRightInd/>
        <w:snapToGrid/>
        <w:spacing w:line="600" w:lineRule="exact"/>
        <w:jc w:val="left"/>
        <w:textAlignment w:val="auto"/>
        <w:rPr>
          <w:rFonts w:hint="eastAsia" w:ascii="Times New Roman" w:hAnsi="Times New Roman" w:eastAsia="楷体_GB2312" w:cs="Times New Roman"/>
          <w:b/>
          <w:bCs/>
          <w:color w:val="auto"/>
          <w:sz w:val="36"/>
          <w:szCs w:val="36"/>
          <w:lang w:eastAsia="zh-CN"/>
        </w:rPr>
        <w:sectPr>
          <w:pgSz w:w="11906" w:h="16838"/>
          <w:pgMar w:top="1984" w:right="1474" w:bottom="1587" w:left="158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sectPr>
          <w:footerReference r:id="rId3" w:type="default"/>
          <w:pgSz w:w="11909" w:h="16834"/>
          <w:pgMar w:top="2098" w:right="1474" w:bottom="1984" w:left="1587" w:header="0" w:footer="1417" w:gutter="0"/>
          <w:pgNumType w:fmt="decimal"/>
          <w:cols w:space="0" w:num="1"/>
          <w:rtlGutter w:val="0"/>
          <w:docGrid w:type="lines" w:linePitch="602" w:charSpace="0"/>
        </w:sectPr>
      </w:pPr>
    </w:p>
    <w:sdt>
      <w:sdtPr>
        <w:rPr>
          <w:rFonts w:hint="eastAsia" w:ascii="方正小标宋简体" w:hAnsi="方正小标宋简体" w:eastAsia="方正小标宋简体" w:cs="方正小标宋简体"/>
          <w:kern w:val="2"/>
          <w:sz w:val="44"/>
          <w:szCs w:val="44"/>
          <w:lang w:val="en-US" w:eastAsia="zh-CN" w:bidi="ar-SA"/>
        </w:rPr>
        <w:id w:val="147469395"/>
        <w15:color w:val="DBDBDB"/>
        <w:docPartObj>
          <w:docPartGallery w:val="Table of Contents"/>
          <w:docPartUnique/>
        </w:docPartObj>
      </w:sdtPr>
      <w:sdtEndPr>
        <w:rPr>
          <w:rFonts w:hint="eastAsia" w:ascii="仿宋_GB2312" w:hAnsi="仿宋_GB2312" w:eastAsia="仿宋_GB2312" w:cs="仿宋_GB2312"/>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录</w:t>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_Toc9930 </w:instrText>
          </w:r>
          <w:r>
            <w:rPr>
              <w:rFonts w:hint="eastAsia" w:ascii="黑体" w:hAnsi="黑体" w:eastAsia="黑体" w:cs="黑体"/>
              <w:sz w:val="32"/>
              <w:szCs w:val="32"/>
            </w:rPr>
            <w:fldChar w:fldCharType="separate"/>
          </w:r>
          <w:r>
            <w:rPr>
              <w:rFonts w:hint="eastAsia" w:ascii="黑体" w:hAnsi="黑体" w:eastAsia="黑体" w:cs="黑体"/>
              <w:sz w:val="32"/>
              <w:szCs w:val="32"/>
              <w:lang w:val="en-US" w:eastAsia="zh-CN"/>
            </w:rPr>
            <w:t>第一部分 重要讲话</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_Toc9930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_Toc15154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研究部署四川芦山抗震救灾工作讲话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_Toc15154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_Toc27854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考察四川地震灾区讲话摘要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_Toc27854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_Toc32110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在听取青岛黄岛经济开发区黄潍输油管线泄漏引发爆燃事故情况汇报的讲话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_Toc32110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_Toc17761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研究部署云南鲁甸地区地震抗震救灾和</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_Toc17761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灾后恢复重建工作讲话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_Toc19672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牢固树立切实落实安全发展理念</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确保广大人民群众生命财产安全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_Toc30865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在政治局第28次常委会议讲话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_Toc25977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_Toc17146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在听取天津港国务院“8·12”特别重大火灾</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_Toc8316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爆炸事故情况汇报后讲话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_Toc8316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以新的发展理念引领发展夺取全面建成小康</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_Toc15450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社会决胜阶段的伟大胜利</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_Toc15450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_Toc5262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关于深圳堆土场事故讲话摘要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_Toc5262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关于找好城市工作的基本思路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_Toc19034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十八届中央政治局常委会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第127次会议讲话摘要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_Toc28919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坚定不移保障安全发展</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坚决遏制重特大事故频发势头</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_Toc30941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_Toc6696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十八届政治局常委会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_Toc20867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第150次会议讲话摘要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_Toc20867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_Toc18219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守土有责敢于担当 完善体制严格监管</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以对人民极端负责的精神抓好安全生产工作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_Toc2741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全面提高国家综合防灾减灾能力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_Toc11139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HYPERLINK \l _Toc15367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坚决贯彻全面深化改革决策部署</w:t>
          </w:r>
          <w:r>
            <w:rPr>
              <w:rFonts w:hint="eastAsia" w:ascii="仿宋_GB2312" w:hAnsi="仿宋_GB2312" w:eastAsia="仿宋_GB2312" w:cs="仿宋_GB2312"/>
              <w:spacing w:val="-11"/>
              <w:sz w:val="32"/>
              <w:szCs w:val="32"/>
            </w:rPr>
            <w:fldChar w:fldCharType="end"/>
          </w:r>
          <w:r>
            <w:rPr>
              <w:rFonts w:hint="eastAsia" w:ascii="仿宋_GB2312" w:hAnsi="仿宋_GB2312" w:eastAsia="仿宋_GB2312" w:cs="仿宋_GB2312"/>
              <w:spacing w:val="-11"/>
              <w:sz w:val="32"/>
              <w:szCs w:val="32"/>
              <w:lang w:val="en-US" w:eastAsia="zh-CN"/>
            </w:rPr>
            <w:t xml:space="preserve"> </w:t>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HYPERLINK \l _Toc21027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以自我革命精神推进</w:t>
          </w:r>
          <w:r>
            <w:rPr>
              <w:rFonts w:hint="eastAsia" w:ascii="仿宋_GB2312" w:hAnsi="仿宋_GB2312" w:eastAsia="仿宋_GB2312" w:cs="仿宋_GB2312"/>
              <w:spacing w:val="-11"/>
              <w:sz w:val="32"/>
              <w:szCs w:val="32"/>
              <w:lang w:val="en-US" w:eastAsia="zh-CN"/>
            </w:rPr>
            <w:t>改革</w:t>
          </w:r>
          <w:r>
            <w:rPr>
              <w:rFonts w:hint="eastAsia" w:ascii="仿宋_GB2312" w:hAnsi="仿宋_GB2312" w:eastAsia="仿宋_GB2312" w:cs="仿宋_GB2312"/>
              <w:spacing w:val="-11"/>
              <w:sz w:val="32"/>
              <w:szCs w:val="32"/>
            </w:rPr>
            <w:tab/>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PAGEREF _Toc21027 \h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51</w:t>
          </w:r>
          <w:r>
            <w:rPr>
              <w:rFonts w:hint="eastAsia" w:ascii="仿宋_GB2312" w:hAnsi="仿宋_GB2312" w:eastAsia="仿宋_GB2312" w:cs="仿宋_GB2312"/>
              <w:spacing w:val="-11"/>
              <w:sz w:val="32"/>
              <w:szCs w:val="32"/>
            </w:rPr>
            <w:fldChar w:fldCharType="end"/>
          </w:r>
          <w:r>
            <w:rPr>
              <w:rFonts w:hint="eastAsia" w:ascii="仿宋_GB2312" w:hAnsi="仿宋_GB2312" w:eastAsia="仿宋_GB2312" w:cs="仿宋_GB2312"/>
              <w:spacing w:val="-11"/>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_Toc6024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坚持标本兼治综合治理系统建设</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统筹推进安全生产领域改革发展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_Toc21536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关于深化党和国家机构改革决定稿和</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_Toc7646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方案稿的说明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_Toc7646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_Toc28900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在党的十九届三中全会第二次会议上的讲话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_Toc28900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在十九届中央国家安全委员会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_Toc25648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第一次会议上的讲话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_Toc25648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_Toc23976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大力调高我国自然灾害防治能力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_Toc23976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在消防授旗仪式上的讲话要求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提高防控能力 着力防范化解重大风险</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_Toc12350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保持经济持续健康发展社会大局稳定</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_Toc12350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充分发挥我国应急管理体系特色和优势</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_Toc8325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积极推进我国应急管理体系和能力现代化</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_Toc8325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HYPERLINK \l _Toc19885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在中央全面深化改革委员会第十二次会议上</w:t>
          </w:r>
          <w:r>
            <w:rPr>
              <w:rFonts w:hint="eastAsia" w:ascii="仿宋_GB2312" w:hAnsi="仿宋_GB2312" w:eastAsia="仿宋_GB2312" w:cs="仿宋_GB2312"/>
              <w:spacing w:val="-11"/>
              <w:sz w:val="32"/>
              <w:szCs w:val="32"/>
            </w:rPr>
            <w:fldChar w:fldCharType="end"/>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HYPERLINK \l _Toc8124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发表重要讲话</w:t>
          </w:r>
          <w:r>
            <w:rPr>
              <w:rFonts w:hint="eastAsia" w:ascii="仿宋_GB2312" w:hAnsi="仿宋_GB2312" w:eastAsia="仿宋_GB2312" w:cs="仿宋_GB2312"/>
              <w:spacing w:val="-11"/>
              <w:sz w:val="32"/>
              <w:szCs w:val="32"/>
            </w:rPr>
            <w:tab/>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PAGEREF _Toc8124 \h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77</w:t>
          </w:r>
          <w:r>
            <w:rPr>
              <w:rFonts w:hint="eastAsia" w:ascii="仿宋_GB2312" w:hAnsi="仿宋_GB2312" w:eastAsia="仿宋_GB2312" w:cs="仿宋_GB2312"/>
              <w:spacing w:val="-11"/>
              <w:sz w:val="32"/>
              <w:szCs w:val="32"/>
            </w:rPr>
            <w:fldChar w:fldCharType="end"/>
          </w:r>
          <w:r>
            <w:rPr>
              <w:rFonts w:hint="eastAsia" w:ascii="仿宋_GB2312" w:hAnsi="仿宋_GB2312" w:eastAsia="仿宋_GB2312" w:cs="仿宋_GB2312"/>
              <w:spacing w:val="-11"/>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_Toc26984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在第十四届全国人民代表大会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_Toc10127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第一次会议上的讲话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_Toc19335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习近平在内蒙古考察时强调：</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把握战略定位坚持绿色发展 奋力书写中国式现代化内蒙古新篇章</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_Toc29827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_Toc27216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rPr>
            <w:t>第二部分  指示批示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_Toc27216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_Toc26712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对云南昭通市镇雄县山体滑坡灾害作出指示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_Toc26712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对四川芦山地震指示强调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_Toc23674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对甘肃岷县漳县交界6.6级地震作出指示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_Toc23674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对近期东北地区防汛工作作出重要指示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对江苏昆山“8.2”爆炸事故作出指示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_Toc19727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对云南昭通市鲁向县6.5级地震作出指示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_Toc2445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_Toc18788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对云南普洱市景谷县6.6级地震作出指示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_Toc18788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对四川省甘孜藏族自治州康定县</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_Toc15556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6.3级地震作出指示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_Toc15556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在江苏考察时讲话强调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_Toc1945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对上海外滩陈毅广场踩踏事故作出指示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_Toc31484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_Toc7578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在云南考察时强调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_Toc7578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在陕西考察时讲话强调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_Toc5663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_Toc18277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对鲁山县老年公寓火灾事故作出指示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_Toc18277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在十八届中央政治局</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_Toc24582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第二十三次集体学习时讲话强调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_Toc24582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对东方之星旅游客船翻沉事件作出指示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_Toc29866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在贵州调研时讲话强调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_Toc29866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_Toc11546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对新疆皮山6.5级地震灾区恢复重建作出指示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_Toc11546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HYPERLINK \l _Toc17361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对陕西商洛山阳县</w:t>
          </w:r>
          <w:r>
            <w:rPr>
              <w:rFonts w:hint="eastAsia" w:ascii="仿宋_GB2312" w:hAnsi="仿宋_GB2312" w:eastAsia="仿宋_GB2312" w:cs="仿宋_GB2312"/>
              <w:spacing w:val="-11"/>
              <w:sz w:val="32"/>
              <w:szCs w:val="32"/>
            </w:rPr>
            <w:fldChar w:fldCharType="end"/>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HYPERLINK \l _Toc29772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山体滑坡灾害抢险救援工作作出指示</w:t>
          </w:r>
          <w:r>
            <w:rPr>
              <w:rFonts w:hint="eastAsia" w:ascii="仿宋_GB2312" w:hAnsi="仿宋_GB2312" w:eastAsia="仿宋_GB2312" w:cs="仿宋_GB2312"/>
              <w:spacing w:val="-11"/>
              <w:sz w:val="32"/>
              <w:szCs w:val="32"/>
            </w:rPr>
            <w:tab/>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PAGEREF _Toc29772 \h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99</w:t>
          </w:r>
          <w:r>
            <w:rPr>
              <w:rFonts w:hint="eastAsia" w:ascii="仿宋_GB2312" w:hAnsi="仿宋_GB2312" w:eastAsia="仿宋_GB2312" w:cs="仿宋_GB2312"/>
              <w:spacing w:val="-11"/>
              <w:sz w:val="32"/>
              <w:szCs w:val="32"/>
            </w:rPr>
            <w:fldChar w:fldCharType="end"/>
          </w:r>
          <w:r>
            <w:rPr>
              <w:rFonts w:hint="eastAsia" w:ascii="仿宋_GB2312" w:hAnsi="仿宋_GB2312" w:eastAsia="仿宋_GB2312" w:cs="仿宋_GB2312"/>
              <w:spacing w:val="-11"/>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_Toc9963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对天津港“8.12”瑞海公司危险品仓库</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特别重大火灾爆炸事故作出指示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_Toc7436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就切实做好安全生产工作作出重要指示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对广东深圳光明新区渣土受纳场</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_Toc29456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“12·20”特别重大滑坡事故作出指示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_Toc29456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_Toc25709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在十八届中央政治局常委会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第一百二十七次会议上强调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_Toc32458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在重庆调研时强调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_Toc14085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对加强安全生产工作作出重要指示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_Toc16465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_Toc30376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就首个全民国家安全教育日作出指示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_Toc30376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pacing w:val="-17"/>
              <w:sz w:val="32"/>
              <w:szCs w:val="32"/>
            </w:rPr>
          </w:pP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HYPERLINK \l _Toc25695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对福建三明市泰宁县开善乡</w:t>
          </w:r>
          <w:r>
            <w:rPr>
              <w:rFonts w:hint="eastAsia" w:ascii="仿宋_GB2312" w:hAnsi="仿宋_GB2312" w:eastAsia="仿宋_GB2312" w:cs="仿宋_GB2312"/>
              <w:spacing w:val="-17"/>
              <w:sz w:val="32"/>
              <w:szCs w:val="32"/>
            </w:rPr>
            <w:fldChar w:fldCharType="end"/>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HYPERLINK \l _Toc4783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山体滑坡灾害抢险救援作出指示</w:t>
          </w:r>
          <w:r>
            <w:rPr>
              <w:rFonts w:hint="eastAsia" w:ascii="仿宋_GB2312" w:hAnsi="仿宋_GB2312" w:eastAsia="仿宋_GB2312" w:cs="仿宋_GB2312"/>
              <w:spacing w:val="-17"/>
              <w:sz w:val="32"/>
              <w:szCs w:val="32"/>
            </w:rPr>
            <w:tab/>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PAGEREF _Toc4783 \h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107</w:t>
          </w:r>
          <w:r>
            <w:rPr>
              <w:rFonts w:hint="eastAsia" w:ascii="仿宋_GB2312" w:hAnsi="仿宋_GB2312" w:eastAsia="仿宋_GB2312" w:cs="仿宋_GB2312"/>
              <w:spacing w:val="-17"/>
              <w:sz w:val="32"/>
              <w:szCs w:val="32"/>
            </w:rPr>
            <w:fldChar w:fldCharType="end"/>
          </w:r>
          <w:r>
            <w:rPr>
              <w:rFonts w:hint="eastAsia" w:ascii="仿宋_GB2312" w:hAnsi="仿宋_GB2312" w:eastAsia="仿宋_GB2312" w:cs="仿宋_GB2312"/>
              <w:spacing w:val="-17"/>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在中央全面深化改革领导小组</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第二十八次会议上强调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对江西丰城发电厂“11·24”冷却塔</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施工平台坍塌特别重大事故作出指示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_Toc32285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_Toc19099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在国家安全工作座谈会上强调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_Toc19099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在北京考察时强调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_Toc5002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_Toc19188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围绕为党的十九大胜利召开</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营造稳定安全生产环境做出重要指示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在中国共产党第十九次全国代表大会上</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的报告中强调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在就中意合作的电磁监测试验卫星</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_Toc15437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《张衡一号》发射成功致意大利总统</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_Toc5156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马塔雷拉的信中强调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_Toc5156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在四川考察时强调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35.</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_Toc27647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在党的十九届三中全会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_Toc16267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第二次全体会议上讲话强调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_Toc16267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pacing w:val="-6"/>
              <w:sz w:val="32"/>
              <w:szCs w:val="32"/>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_Toc19344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在十九届中央国家安全委员会</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_Toc9904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第一次会议上的讲话强调</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_Toc9904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117</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_Toc7731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对朝鲜黄海北道重大交通事故的指示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_Toc7731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_Toc18864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在深入推动长江经济带发展座谈会上</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_Toc19224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讲话强调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_Toc19224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_Toc19828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向汶川地震十周年国际研讨会</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暨第四届大陆地震国际研讨会致信强调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针对7月以来全国部门地区出现强降雨</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_Toc23552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造成人员伤亡和财产损失的情况作出指示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_Toc23552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就山东寿光洪灾作出指示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_Toc31157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HYPERLINK \l _Toc20649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在会见四川航空“中国民航英雄机组”</w:t>
          </w:r>
          <w:r>
            <w:rPr>
              <w:rFonts w:hint="eastAsia" w:ascii="仿宋_GB2312" w:hAnsi="仿宋_GB2312" w:eastAsia="仿宋_GB2312" w:cs="仿宋_GB2312"/>
              <w:spacing w:val="-17"/>
              <w:sz w:val="32"/>
              <w:szCs w:val="32"/>
            </w:rPr>
            <w:fldChar w:fldCharType="end"/>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HYPERLINK \l _Toc1606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全体成员时讲话强调</w:t>
          </w:r>
          <w:r>
            <w:rPr>
              <w:rFonts w:hint="eastAsia" w:ascii="仿宋_GB2312" w:hAnsi="仿宋_GB2312" w:eastAsia="仿宋_GB2312" w:cs="仿宋_GB2312"/>
              <w:spacing w:val="-17"/>
              <w:sz w:val="32"/>
              <w:szCs w:val="32"/>
            </w:rPr>
            <w:tab/>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PAGEREF _Toc1606 \h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124</w:t>
          </w:r>
          <w:r>
            <w:rPr>
              <w:rFonts w:hint="eastAsia" w:ascii="仿宋_GB2312" w:hAnsi="仿宋_GB2312" w:eastAsia="仿宋_GB2312" w:cs="仿宋_GB2312"/>
              <w:spacing w:val="-17"/>
              <w:sz w:val="32"/>
              <w:szCs w:val="32"/>
            </w:rPr>
            <w:fldChar w:fldCharType="end"/>
          </w:r>
          <w:r>
            <w:rPr>
              <w:rFonts w:hint="eastAsia" w:ascii="仿宋_GB2312" w:hAnsi="仿宋_GB2312" w:eastAsia="仿宋_GB2312" w:cs="仿宋_GB2312"/>
              <w:spacing w:val="-17"/>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_Toc5625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对江苏盐城响水县天嘉宜化工有限公司</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_Toc30065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“3·21”爆炸事故作出指示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_Toc30065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对四川长宁6.0级地震作出指示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_Toc20805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对贵州六盘水市水城县</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_Toc17732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特大山体滑坡灾害作出指示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46.</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_Toc16881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对安全生产作出重要指示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_Toc16881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对四川西昌市经久乡</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森林火灾作出重要指示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_Toc3185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_Toc31770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对国家网络安全宣传周作出重要指示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_Toc31770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49.</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_Toc29598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对湖北十堰市6·13燃气爆炸事故作出</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_Toc12039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_Toc12039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在青海考察时强调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_Toc30367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对3·21东航MU5735航空器飞行事故</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52.</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在听取海南省委和省政府工作汇报时</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的讲话强调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_Toc29563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53.</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_Toc7719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对4·29湖南省长沙市自建房坍塌事故</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习近平对河南安阳市凯信达商贸有限公司火灾事故作出重要指示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55.</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_Toc17017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习近平总书记对内蒙古阿拉善左旗露天煤矿</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_Toc5530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坍塌事故作出重要指示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_Toc5530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56.</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_Toc14876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习近平总书记关于“4·18”北京长峰医院火灾事故重要批示指示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_Toc14876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57.</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习近平总书记对宁夏银川市兴庆区富洋烧烤店燃气爆炸事故作出重要指示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58.</w:t>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HYPERLINK \l _Toc8718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习近平总书记对四川凉山州金阳县山洪灾害</w:t>
          </w:r>
          <w:r>
            <w:rPr>
              <w:rFonts w:hint="eastAsia" w:ascii="仿宋_GB2312" w:hAnsi="仿宋_GB2312" w:eastAsia="仿宋_GB2312" w:cs="仿宋_GB2312"/>
              <w:spacing w:val="-17"/>
              <w:sz w:val="32"/>
              <w:szCs w:val="32"/>
            </w:rPr>
            <w:fldChar w:fldCharType="end"/>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HYPERLINK \l _Toc16027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作出的重要指示</w:t>
          </w:r>
          <w:r>
            <w:rPr>
              <w:rFonts w:hint="eastAsia" w:ascii="仿宋_GB2312" w:hAnsi="仿宋_GB2312" w:eastAsia="仿宋_GB2312" w:cs="仿宋_GB2312"/>
              <w:spacing w:val="-17"/>
              <w:sz w:val="32"/>
              <w:szCs w:val="32"/>
            </w:rPr>
            <w:tab/>
          </w:r>
          <w:r>
            <w:rPr>
              <w:rFonts w:hint="eastAsia" w:ascii="仿宋_GB2312" w:hAnsi="仿宋_GB2312" w:eastAsia="仿宋_GB2312" w:cs="仿宋_GB2312"/>
              <w:spacing w:val="-17"/>
              <w:sz w:val="32"/>
              <w:szCs w:val="32"/>
            </w:rPr>
            <w:fldChar w:fldCharType="begin"/>
          </w:r>
          <w:r>
            <w:rPr>
              <w:rFonts w:hint="eastAsia" w:ascii="仿宋_GB2312" w:hAnsi="仿宋_GB2312" w:eastAsia="仿宋_GB2312" w:cs="仿宋_GB2312"/>
              <w:spacing w:val="-17"/>
              <w:sz w:val="32"/>
              <w:szCs w:val="32"/>
            </w:rPr>
            <w:instrText xml:space="preserve"> PAGEREF _Toc16027 \h </w:instrText>
          </w:r>
          <w:r>
            <w:rPr>
              <w:rFonts w:hint="eastAsia" w:ascii="仿宋_GB2312" w:hAnsi="仿宋_GB2312" w:eastAsia="仿宋_GB2312" w:cs="仿宋_GB2312"/>
              <w:spacing w:val="-17"/>
              <w:sz w:val="32"/>
              <w:szCs w:val="32"/>
            </w:rPr>
            <w:fldChar w:fldCharType="separate"/>
          </w:r>
          <w:r>
            <w:rPr>
              <w:rFonts w:hint="eastAsia" w:ascii="仿宋_GB2312" w:hAnsi="仿宋_GB2312" w:eastAsia="仿宋_GB2312" w:cs="仿宋_GB2312"/>
              <w:spacing w:val="-17"/>
              <w:sz w:val="32"/>
              <w:szCs w:val="32"/>
            </w:rPr>
            <w:t>140</w:t>
          </w:r>
          <w:r>
            <w:rPr>
              <w:rFonts w:hint="eastAsia" w:ascii="仿宋_GB2312" w:hAnsi="仿宋_GB2312" w:eastAsia="仿宋_GB2312" w:cs="仿宋_GB2312"/>
              <w:spacing w:val="-17"/>
              <w:sz w:val="32"/>
              <w:szCs w:val="32"/>
            </w:rPr>
            <w:fldChar w:fldCharType="end"/>
          </w:r>
          <w:r>
            <w:rPr>
              <w:rFonts w:hint="eastAsia" w:ascii="仿宋_GB2312" w:hAnsi="仿宋_GB2312" w:eastAsia="仿宋_GB2312" w:cs="仿宋_GB2312"/>
              <w:spacing w:val="-17"/>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59.</w:t>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HYPERLINK \l _Toc1821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习近平总书记在北京河北考察灾后恢复</w:t>
          </w:r>
          <w:r>
            <w:rPr>
              <w:rFonts w:hint="eastAsia" w:ascii="仿宋_GB2312" w:hAnsi="仿宋_GB2312" w:eastAsia="仿宋_GB2312" w:cs="仿宋_GB2312"/>
              <w:spacing w:val="-11"/>
              <w:sz w:val="32"/>
              <w:szCs w:val="32"/>
            </w:rPr>
            <w:fldChar w:fldCharType="end"/>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HYPERLINK \l _Toc13448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重建工作时强调</w:t>
          </w:r>
          <w:r>
            <w:rPr>
              <w:rFonts w:hint="eastAsia" w:ascii="仿宋_GB2312" w:hAnsi="仿宋_GB2312" w:eastAsia="仿宋_GB2312" w:cs="仿宋_GB2312"/>
              <w:spacing w:val="-11"/>
              <w:sz w:val="32"/>
              <w:szCs w:val="32"/>
            </w:rPr>
            <w:tab/>
          </w:r>
          <w:r>
            <w:rPr>
              <w:rFonts w:hint="eastAsia" w:ascii="仿宋_GB2312" w:hAnsi="仿宋_GB2312" w:eastAsia="仿宋_GB2312" w:cs="仿宋_GB2312"/>
              <w:spacing w:val="-11"/>
              <w:sz w:val="32"/>
              <w:szCs w:val="32"/>
            </w:rPr>
            <w:fldChar w:fldCharType="begin"/>
          </w:r>
          <w:r>
            <w:rPr>
              <w:rFonts w:hint="eastAsia" w:ascii="仿宋_GB2312" w:hAnsi="仿宋_GB2312" w:eastAsia="仿宋_GB2312" w:cs="仿宋_GB2312"/>
              <w:spacing w:val="-11"/>
              <w:sz w:val="32"/>
              <w:szCs w:val="32"/>
            </w:rPr>
            <w:instrText xml:space="preserve"> PAGEREF _Toc13448 \h </w:instrText>
          </w:r>
          <w:r>
            <w:rPr>
              <w:rFonts w:hint="eastAsia" w:ascii="仿宋_GB2312" w:hAnsi="仿宋_GB2312" w:eastAsia="仿宋_GB2312" w:cs="仿宋_GB2312"/>
              <w:spacing w:val="-11"/>
              <w:sz w:val="32"/>
              <w:szCs w:val="32"/>
            </w:rPr>
            <w:fldChar w:fldCharType="separate"/>
          </w:r>
          <w:r>
            <w:rPr>
              <w:rFonts w:hint="eastAsia" w:ascii="仿宋_GB2312" w:hAnsi="仿宋_GB2312" w:eastAsia="仿宋_GB2312" w:cs="仿宋_GB2312"/>
              <w:spacing w:val="-11"/>
              <w:sz w:val="32"/>
              <w:szCs w:val="32"/>
            </w:rPr>
            <w:t>141</w:t>
          </w:r>
          <w:r>
            <w:rPr>
              <w:rFonts w:hint="eastAsia" w:ascii="仿宋_GB2312" w:hAnsi="仿宋_GB2312" w:eastAsia="仿宋_GB2312" w:cs="仿宋_GB2312"/>
              <w:spacing w:val="-11"/>
              <w:sz w:val="32"/>
              <w:szCs w:val="32"/>
            </w:rPr>
            <w:fldChar w:fldCharType="end"/>
          </w:r>
          <w:r>
            <w:rPr>
              <w:rFonts w:hint="eastAsia" w:ascii="仿宋_GB2312" w:hAnsi="仿宋_GB2312" w:eastAsia="仿宋_GB2312" w:cs="仿宋_GB2312"/>
              <w:spacing w:val="-11"/>
              <w:sz w:val="32"/>
              <w:szCs w:val="32"/>
            </w:rPr>
            <w:fldChar w:fldCharType="end"/>
          </w:r>
        </w:p>
        <w:p>
          <w:pPr>
            <w:pStyle w:val="4"/>
            <w:tabs>
              <w:tab w:val="right" w:leader="dot" w:pos="8848"/>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习近平</w:t>
          </w:r>
          <w:r>
            <w:rPr>
              <w:rFonts w:hint="eastAsia" w:ascii="仿宋_GB2312" w:hAnsi="仿宋_GB2312" w:eastAsia="仿宋_GB2312" w:cs="仿宋_GB2312"/>
              <w:sz w:val="32"/>
              <w:szCs w:val="32"/>
              <w:lang w:val="en-US" w:eastAsia="zh-CN"/>
            </w:rPr>
            <w:t>总书记</w:t>
          </w:r>
          <w:r>
            <w:rPr>
              <w:rFonts w:hint="eastAsia" w:ascii="仿宋_GB2312" w:hAnsi="仿宋_GB2312" w:eastAsia="仿宋_GB2312" w:cs="仿宋_GB2312"/>
              <w:sz w:val="32"/>
              <w:szCs w:val="32"/>
            </w:rPr>
            <w:t>对山西吕梁市永聚煤矿一办公楼火灾</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_Toc4038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事故作出重要指示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_Toc4038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sdtContent>
    </w:sdt>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val="en-US" w:eastAsia="zh-CN"/>
        </w:rPr>
      </w:pPr>
      <w:bookmarkStart w:id="0" w:name="_Toc993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方正小标宋简体" w:hAnsi="方正小标宋简体" w:eastAsia="方正小标宋简体" w:cs="方正小标宋简体"/>
          <w:sz w:val="44"/>
          <w:szCs w:val="44"/>
          <w:lang w:val="en-US" w:eastAsia="zh-CN"/>
        </w:rPr>
        <w:sectPr>
          <w:pgSz w:w="11909" w:h="16834"/>
          <w:pgMar w:top="2098" w:right="1474" w:bottom="1984" w:left="1587" w:header="0" w:footer="1417" w:gutter="0"/>
          <w:pgNumType w:fmt="decimal"/>
          <w:cols w:space="0" w:num="1"/>
          <w:rtlGutter w:val="0"/>
          <w:docGrid w:type="lines" w:linePitch="602" w:charSpace="0"/>
        </w:sect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第一部分 重要讲话</w:t>
      </w:r>
      <w:bookmarkEnd w:id="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 w:name="_Toc15154"/>
      <w:r>
        <w:rPr>
          <w:rFonts w:hint="eastAsia" w:ascii="方正小标宋简体" w:hAnsi="方正小标宋简体" w:eastAsia="方正小标宋简体" w:cs="方正小标宋简体"/>
          <w:sz w:val="44"/>
          <w:szCs w:val="44"/>
        </w:rPr>
        <w:t>研究部署四川芦山抗震救灾工作讲话</w:t>
      </w:r>
      <w:bookmarkEnd w:id="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（《人民日报》2013年4月24日第1版）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4月23日下午，中共中央政治局常务委员会召开会议，进一步全面部署四川芦山抗震救灾工作。中共中央总书记习近平主持会议并发表重要讲话。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开始时，中共中央总书记、国家主席、中央军委主席习近平提议，出席会议的中共中央政治局常委李克强、张德江、俞正声、刘云山、王岐山、张高丽等全体起立，为四川芦山地震中遇难的同胞和在抢险救灾中英勇牺牲的战士默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会议听取了国务院抗震救灾指挥部关于四川芦山地震灾情和抗震救灾工作情况的汇报。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认为，四川芦山地震发生后，党中央高度重视，迅速对抗震救灾工作作出全面部署、提出明确要求，领导和调动各方统一行动，牢牢把握抗震救灾工作主动权。在党中央统一领导和部署下，在国务院抗震救灾指挥部直接指挥下，四川省各级党委、政府和中央各有关部门紧急行动，人民解放军和武警部队冲锋在前，社会各界大力发扬“一方有难、八方支援”精神，抗震救灾有力进行。经过各方面艰苦努力，灾区抢险救援、伤员救治、卫生防疫、群众生活安置、基础设施抢修、资金物资保障等各项工作都取得了重要进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现在抗震救灾工作正处在关键时刻，要把抗震救灾作为当前一项十分重要而紧迫的工作，以更加有力的举措、更加科学的方法，坚决完成好抗震救灾这项重大任务，把灾害损失减少到最低程度。当前，重点要抓好以下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继续搜救被困群众、全力救治受伤人员。生命最宝贵。组织力量逐家逐户进行排查，确保不留死角。尽最大努力抢救和医治受伤群众，尽快把危重伤员转移到条件较好的医疗机构救治，千方百计减少因伤死亡，千方百计减少因伤致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是妥善安排灾区群众基本生活。抓紧组织调运灾区群众急需的食品、饮用水、帐篷、活动板房、衣被、雨具等生活必需物资，确保每个受灾群众都有饭吃、有衣穿、有干净水喝、有临时住处、有病能得到及时治疗。全力做好卫生防疫工作，特别要重视饮水、食品安全、公共卫生设施建设和垃圾集中处理，确保大灾之后无大疫。为灾区群众提供灾后心理援助服务，做好心理安抚工作，确保灾区人心安定、社会稳定。认真排查维修校舍或者搭建临时学校，在确保安全的前提下，帮助灾区学生尽快复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是抓紧做好基础设施修复和废墟清理工作。做好基础设施修复工作，确保灾区用水、用电、用油、用气供应，确保通信联络畅通。加强对次生灾害的监测预警和应急防范，引导群众安全避险，避免造成新的人员伤亡和财产损失。着手开展废墟清理工作，为公共环境卫生维护、基础设施抢修、灾后恢复重建创造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是做好恢复生产和灾后重建工作。及时调查了解工农业生产受灾情况，研究制定促进恢复生产的政策措施，同时引导灾区群众自力更生、生产自救，尽可能减少损失。科学编制重建规划，帮助受灾群众尽快重建家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是加强舆论引导。统筹协调好新闻宣传报道工作，及时、准确、客观发布震情灾情和抗震救灾工作进展情况。宣传普及救援救助、医疗救治、卫生防疫等方面的科学知识，及时发布气象、地质灾害预警，为群众安全避险提供服务性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是加强对抗震救灾工作的领导。建立健全强有力的调度指挥体系，四川省要统一领导、科学调度、统筹安排，国务院各有关部门要分工负责、密切配合，形成高效协同的工作机制和工作合力。受灾地区各级党组织要充分发挥领导核心和战斗堡垒作用，广大共产党员要充分发挥先锋模范作用，特别是各级党政领导班子和领导干部务必靠前指挥、身先士卒，到灾情最严重、群众最需要的地方去，在关键时刻同人民群众心连心、共患难。注意关心爱护救援救助人员，积极为他们提供各种保障。加强对进入灾区救援车辆、人员的统筹调度，做到根据救灾工作需要有序开进。加强对中央抗震救灾决策部署落实情况的检查，搞好救灾资金和物资的管理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军队和武警部队要发扬我军不怕疲劳、连续作战的顽强作风，保持旺盛斗志和持续战斗力，按照中央统一部署，继续当好突击队，继续搜救被困群众，充分发挥军队医疗专业力量作用，协助安置群众，积极参加相关专业救援，协同开展卫生防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我们的前进道路不可能一帆风顺，一定会遇到这样那样的风险和挑战。我们要居安思危、增强忧患意识，随时准备迎接各种困难和风险。只要我们有准备，团结一心，共同应对，就完全能够从容应对征途上的各种复杂局面，战胜各种可能出现的艰难险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多难兴邦。”“艰难困苦，玉汝于成。”越是在困难的情况下，越是要增强全党全国各族人民同舟共济的凝聚力，越是要鼓起越是艰险越向前的精气神。要大力宣传这次抗震救灾斗争中涌现出来的模范人物、崇高思想、先进事迹，为中国精神、中国力量增添新的正能量，鼓舞和动员全党全国各族人民更加紧密地团结</w:t>
      </w:r>
      <w:r>
        <w:rPr>
          <w:rFonts w:hint="eastAsia" w:ascii="仿宋_GB2312" w:hAnsi="仿宋_GB2312" w:eastAsia="仿宋_GB2312" w:cs="仿宋_GB2312"/>
          <w:sz w:val="32"/>
          <w:szCs w:val="32"/>
          <w:lang w:eastAsia="zh-CN"/>
        </w:rPr>
        <w:t>在以习近平同志为核心的</w:t>
      </w:r>
      <w:r>
        <w:rPr>
          <w:rFonts w:hint="eastAsia" w:ascii="仿宋_GB2312" w:hAnsi="仿宋_GB2312" w:eastAsia="仿宋_GB2312" w:cs="仿宋_GB2312"/>
          <w:sz w:val="32"/>
          <w:szCs w:val="32"/>
        </w:rPr>
        <w:t>党中央周围，在中国特色社会主义道路上众志成城为实现党的十八大作出的战略部署而团结奋斗，为实现中华民族伟大复兴的中国梦而不懈奋斗。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方正小标宋简体" w:hAnsi="方正小标宋简体" w:eastAsia="方正小标宋简体" w:cs="方正小标宋简体"/>
          <w:sz w:val="44"/>
          <w:szCs w:val="44"/>
        </w:rPr>
      </w:pPr>
      <w:bookmarkStart w:id="2" w:name="_Toc27854"/>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考察四川地震灾区讲话摘要</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2013年5月，习近平总书记在四川地震灾区考察时强调：地震已给当地人民生命财产安全造成重大损失。灾情就是命令。要部署部队迅速投入抗震救灾第一线。各救灾部队要发扬我军能打仗、打胜仗的精神，全力抢救受困群众，全力救治伤员，努力防范次生灾害，积极配合地方做好受灾群众安置、灾区社会稳定等工作。同时，各救灾部队一定要注意自身安全防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川省和有关部门在继续全力做好人员搜救、伤员救治、灾民安置的同时，迅速评估次生地质灾害的破坏风险，特别要充分考虑强震和降雨叠加导致次生地质灾害加剧的情况。要组织专门力量，认真排查重点防范区域的灾害隐患，详细制定监测预警、有效撤离和应急救援各种预案，尽最大努力防范次生地质灾害造成新的人员伤亡和财产报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我特别担心的是，大震之后余震频发，阴雨连绵，容易发生塌方、滚石等次生地质灾害，四川省和有关部门要加强监测预警和应急防范，引导群众安全避险，避免造成新的人员伤亡和财产损失。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力做好受灾群众过渡期安置工作，是当前抗震救灾工作的中心任务。要继续抓好伤员救治、物资供应、基础设施保障、临时补助政策落实等工作，保证受灾群众有饭吃、有衣穿、有临时安全住处、有干净水喝、有医疗服务。要创造条件，让全面复课的学校恢复正常教学秩序，特别要安排好面临高考、中考学生的学习。要加强社会管理，加强心理安抚，加强防疫工作，维护灾区社会秩序，确保灾区社会安定人心稳定。要形成专群结合的灾害预防体系，坚决避免因次生灾害造成新的人员伤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全面准确评估灾害损失，按照以人为本、尊重自然、统筹兼顾、立足当前、着眼长远的科学重建要求，尽快启动灾后恢复重建规划编制工作，充分借鉴汶川特大地震灾后恢复重建成功经验，突出绿色发展、可持续发展理念，统筹基础设施、公共服务设施、生产设施、城乡居民住房建设，统筹群众生活、产业发展、新农村建设、扶贫开发、城镇化建设、社会事业发展、生态环境保护，提高建设工程抗震标准，提高规划编制科学化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灾大难是检验党组织和党员干部的时候，也是锻炼提高党组织和党员干部的时候，要引导各级党组织强化整体功能，教育党员干部提高思想政治素质、自觉改进作风，做到哪里危险多、哪里困难大、哪里有群众需要，哪里就有共产党员的身影、哪里就有共产党人的奋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坚持抗震救灾工作和经济社会发展两手抓、两不误，大力弘扬伟大抗震救灾精神，大力发挥各级党组织领导核心和战斗堡垒作用、广大党员先锋模范作用，引导灾区群众广泛开展自力更生、生产自救活动，在中央和四川省大力支持下，积极发展生产、建设家园，用自己的双手创造幸福美好的生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及时把工作重点转移到恢复重建上来。恢复重建是一项复杂的系统工程，要科学规划，精心组织实施。特别要按时完成灾害损失、灾害范围评估，搞好资源环境承载能力评价；按照以人为本、尊重自然、统筹兼顾、立足当前、着眼长远的要求，科学编制好规划；加大政策支持力度，统筹研究资金、税费、金融、土地、产业、住房、就业、社会保障等各项支持政策。工作中，既要考虑灾区原有发展基础、资源禀赋，又要充分利用恢复重建提供的机遇，高起点、高标准建设，高度重视产业升级、节能环保，努力实现恢复重建和经济社会发展双赢。要实行中央统筹、分级负责的体制机制，充分调动市场和社会力量，发挥群众主体作用，积极引导灾区群众开展自力更生、生产自</w:t>
      </w:r>
      <w:r>
        <w:rPr>
          <w:rFonts w:hint="eastAsia" w:ascii="仿宋_GB2312" w:hAnsi="仿宋_GB2312" w:eastAsia="仿宋_GB2312" w:cs="仿宋_GB2312"/>
          <w:sz w:val="32"/>
          <w:szCs w:val="32"/>
          <w:lang w:val="en-US" w:eastAsia="zh-CN"/>
        </w:rPr>
        <w:t>救</w:t>
      </w:r>
      <w:r>
        <w:rPr>
          <w:rFonts w:hint="eastAsia" w:ascii="仿宋_GB2312" w:hAnsi="仿宋_GB2312" w:eastAsia="仿宋_GB2312" w:cs="仿宋_GB2312"/>
          <w:sz w:val="32"/>
          <w:szCs w:val="32"/>
        </w:rPr>
        <w:t>活动，充分调动</w:t>
      </w:r>
      <w:r>
        <w:rPr>
          <w:rFonts w:hint="eastAsia" w:ascii="仿宋_GB2312" w:hAnsi="仿宋_GB2312" w:eastAsia="仿宋_GB2312" w:cs="仿宋_GB2312"/>
          <w:sz w:val="32"/>
          <w:szCs w:val="32"/>
          <w:lang w:val="en-US" w:eastAsia="zh-CN"/>
        </w:rPr>
        <w:t>群众</w:t>
      </w:r>
      <w:r>
        <w:rPr>
          <w:rFonts w:hint="eastAsia" w:ascii="仿宋_GB2312" w:hAnsi="仿宋_GB2312" w:eastAsia="仿宋_GB2312" w:cs="仿宋_GB2312"/>
          <w:sz w:val="32"/>
          <w:szCs w:val="32"/>
        </w:rPr>
        <w:t>建房兴业、创业就业、增收致富的积极性、主动性、创造性。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 w:name="_Toc32110"/>
      <w:r>
        <w:rPr>
          <w:rFonts w:hint="eastAsia" w:ascii="方正小标宋简体" w:hAnsi="方正小标宋简体" w:eastAsia="方正小标宋简体" w:cs="方正小标宋简体"/>
          <w:sz w:val="44"/>
          <w:szCs w:val="44"/>
        </w:rPr>
        <w:t>在听取青岛黄岛经济开发区黄潍输油管线泄漏引发爆燃事故情况汇报的讲话</w:t>
      </w:r>
      <w:bookmarkEnd w:id="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（2013年11月24日）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这次事故发生后，我十分关心，立即作出指示。今天到了以后，我去看望了受伤群众，慰问了不幸遇难</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群众的家属，刚才又听了关于这次事故的汇报，感到心情十分沉重。这次事故造成的损失惨重，给人民群众生命财产造成严重损失，令人痛心。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经过国务院有关部门、山东省委和省政府、青岛市委和市政府以及有关方面共同努力，事故处理工作取得了初步成效，大家都做出了积极努力。下一步，要尽全力救治受伤人员，妥善安排遇难者后事，安慰好家属，安置好群众生活。对这次事故要抓紧调查处理，依法追究相关人员责任。要认真总结事故教训，进一步落实安全生产责任，强化安全生产措施，坚决遏制重大安全事故的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次事故再一次给我们敲响了警钟，安全生产必须警钟长鸣、常抓不懈，丝毫放松不得，每一个方面、每一个部门、每一个企业都放松不得，否则就会给国家和人民带来不可挽回的损失。为深刻吸取教训、做好安全生产工作，我讲4点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强化安全生产意识，建立健全安全生产责任体系。各级党委和政府、各级领导干部要牢固树立安全发展理念，始终把人民群众生命安全放在第一位，牢牢树立发展不能以牺牲人的生命为代价这个观念。这个观念一定要非常明确、非常强烈、非常坚定。各地区各部门、各类企业都要坚持安全生产高标准、严要求，招商引资、上项目要严把安全生产关，加大安全生产指标考核权重，实行安全生产和重大安全生产事故风险“一票否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重于泰山。要抓紧建立健全党政同责、一岗双责、齐抓共管的安全生产责任体系，建立健全最严格的安全生产制度。安全生产事故频发，一个重要原因是失之于软、硬度不够。安全生产工作，不仅政府要抓，党委也要抓。党委要管大事，发展是大事，安全生产也是大事。安全生产事关人民利益，事关改革发展稳定，党政一把手必须亲力亲为、亲自动手抓。坚持最严格的安全生产制度，什么是最严格？就是要落实责任。要把安全责任落实到岗位、落实到人头，坚持管行业必须管安全、管业务必须管安全，加强督促检查、严格考核奖惩，全面推进安全生产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强化企业主体责任，推动企业履职尽责。这次事故，不论最终调查出来是什么原因，但从目前已经暴露出来的问题看，可以清楚地看出，一些企业安全意识淡薄、安全管理松弛、违规违章严重、事故防范措施和应急处置预案不落实，遇到突发事件措手不及、反应不力。这个现象不仅在这次事故中存在，而且在很多企业都存在，必须引起高度重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次事故，凌晨两点多钟漏油，管线及时关闭了。关是及时关了，但油气进了雨水管道，这个过程直到燃爆有很长时间，燃爆是上午10点的事。企业有没有应对这种情况的预案？有没有掌握地下各种管道的情况？类似这样的油气泄漏，挥发、蒸发到什么程度会燃爆？到底应该怎么办？应该有很专业的预案。燃爆前，群众有的在下棋，有的在遛弯，有的在家里，结果祸从天降。不是没有时间采取措施，如果早点采取措施，也不至于造成这么大的损失啊！所以，一个是要制定周全的预案，一个是紧急时刻要应用预案，按照预案行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企业都必须认真履行安全生产主体责任，做到安全投入到位、安全培训到位、基础管理到位、应急救援到位，确保安全生产。各级政府要落实属地管理责任，依法依规，严管严抓。企业和政府要相互配合，哪些是企业的主体责任，哪些是政府的监管责任，都要明确，而且要紧密配合，不能眉毛胡子一把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深化安全生产大检查，彻底排除隐患。安全生产，要坚持防患于未然。发生安全生产事故，说亡羊补牢是可以的，但每次都说亡羊补牢，最后什么也没补上，那就不行了。不久前，针对重大安全生产事故频发的现象，我对安全生产提出了要求，有关部门也开展了安全生产大检查，以堵塞漏洞、排除隐患。4个多月来，安全生产大检查取得了很大成效，但工作进展不平衡，一些地方和单位没有做到全覆盖、零容忍、严执法、重实效，还存在着盲区、死角、隐患。要继续抓紧开展这项工作，采取专项督查、回头看等多种方式深化安全生产大检查。要创新方式方法，除了面上的普遍检查之外，要采用“四不两直”，不发通知、不打招呼、不听汇报、不用陪同和接待，直奔基层、直插现场，暗查暗访，特别是要深查地下油气管网这样的隐蔽致灾隐患。一段时间以来，油气企业接连发生重大安全事故，什么原因？事故一再发生，那肯定就存在问题，一定要以前所未有的力度进行全面深入排查。要加大隐患整改治理力度，把问题解决在基层，把隐患消灭在萌芽状态。要建立安全生产检查工作责任制，实行谁检查、谁签字、谁负责，做到不打折扣、不留死角、不走过场，务必见到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有些隐患问题查出来了，整改通知书也发了，结果改不改没人管了，没有再次去检查督促，最后酿成事故。隐患问题查出来了，有什么措施，措施得力不得力，得力的措施有没有得力地加以落实，这些问题都要一环一环抓实。如果发生事故，属于工作不细不实的，不仅造成事故的单位要负直接责任，监管单位也要负重要责任。这个必须明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央企业一再发生重大安全事故，造成的社会影响很不好，现在网上就有诟病这些企业的很多言论，群众不满意，一些敌对势力也借此对我们进行攻击。我们不能授人以柄，要做好自己的工作。打铁还需自身硬，各方面都得硬。中央企业要带好头做表率。中央企业一定要提高管理水平，给全国企业做标杆。近来发生的几个特大安全事故都与中央企业有关。这说明管理水平包括安全生产水平还不够。我们要发扬大庆精神，“三老四严”，严格要求，严格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挨近城市和居民区的一些生产设施，尤其要加大检查力度。有些油气等生产设施，经过多年运转，是不是老化了？是不是会出问题？很多管线已建设多年了，随着时间推移，会越来越老化。要仔细排查，不放过每一个环节。有安全隐患的管线和城市其他管线重叠在一起风险很大。如果离开居民区远一些，一旦出事还有个隔离带和缓冲区。我们要认真考虑，像油气管道这样的建设项目，以及其他有潜在危险的建设项目，离群众居住地这么近，一旦发生事故，危害太大了，规划时就要统筹考虑安全问题，能避开的要尽量避开，而且能避得远一点的就尽量远一点。有些项目虽然本身没有太大安全问题，如PX项目，但如果建设地址离人口聚集地带</w:t>
      </w:r>
      <w:r>
        <w:rPr>
          <w:rFonts w:hint="eastAsia" w:ascii="仿宋_GB2312" w:hAnsi="仿宋_GB2312" w:eastAsia="仿宋_GB2312" w:cs="仿宋_GB2312"/>
          <w:sz w:val="32"/>
          <w:szCs w:val="32"/>
          <w:lang w:eastAsia="zh-CN"/>
        </w:rPr>
        <w:t>太</w:t>
      </w:r>
      <w:r>
        <w:rPr>
          <w:rFonts w:hint="eastAsia" w:ascii="仿宋_GB2312" w:hAnsi="仿宋_GB2312" w:eastAsia="仿宋_GB2312" w:cs="仿宋_GB2312"/>
          <w:sz w:val="32"/>
          <w:szCs w:val="32"/>
        </w:rPr>
        <w:t>近，老百姓不明就里也会有恐慌情绪，蔓延开来就可能导致非理性行为，就会给我们带来很大麻烦。我前几天就PX项目作了批示，我国建设和人民生活都需要建设这样的企业，不能听蝲蝲蛄叫就不种庄稼了。PX全靠从国外进口行吗？但是，要规划好，不能老在人群里扎堆，要找</w:t>
      </w:r>
      <w:r>
        <w:rPr>
          <w:rFonts w:hint="eastAsia" w:ascii="仿宋_GB2312" w:hAnsi="仿宋_GB2312" w:eastAsia="仿宋_GB2312" w:cs="仿宋_GB2312"/>
          <w:sz w:val="32"/>
          <w:szCs w:val="32"/>
          <w:lang w:eastAsia="zh-CN"/>
        </w:rPr>
        <w:t>离</w:t>
      </w:r>
      <w:r>
        <w:rPr>
          <w:rFonts w:hint="eastAsia" w:ascii="仿宋_GB2312" w:hAnsi="仿宋_GB2312" w:eastAsia="仿宋_GB2312" w:cs="仿宋_GB2312"/>
          <w:sz w:val="32"/>
          <w:szCs w:val="32"/>
        </w:rPr>
        <w:t>人口聚集地带远一点的地方。对那些安全风险确实较大的生产设施，必须在确保安全的前提下加以规划。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吸取教训举一反三，全面加强安全生产工作。重大安全生产事故，都是要付出生命和血的代价的。人命关天啊！如果一次又一次在同样的问题上付出生命和血的代价，那就不是工作态度和工作作风问题了，而是草菅人命了！我说过，发展不能以牺牲人的生命为代价。有人说，在目前这个发展阶段，付出一些生命代价的事可能防不胜防。这种认识是错误的。我们必须牢固树立这样一个观念，就是不能要带血的生产总值。发展要以人为本、以民为本。不要强调在目前阶段安全事故“不可避免论”，必须整合一切条件、尽最大努力、以极大的责任感来做好安全生产工作。抓和不抓大不一样，重视抓、认真抓和不重视抓、不认真抓大不一样。只要大家都认真抓，就可以把事故发生率和死亡率降到最低程度。现在，对安全生产工作，有的东一榔头西一棒子，想抓就抓，高兴了就抓一下，紧锣密鼓。过些日子，又三天打鱼两天晒网，一曝十寒。这样是不行的。要建立长效机制，坚持常、长二字，经常、长期抓下去。特别是要抓薄弱环节，抓那些还不够重视的领域和行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做到“一厂出事故、万厂受教育，一地有隐患、全国受警示”。就这次这个事故，青岛地区油气管线要全面排查，山东也要排查，其他地方都要排查。各地区和各行业领域要深刻吸取安全事故带来的教训，强化安全责任，改进安全监管，落实防范措施。煤矿、金属非金属矿山、建筑施工、道路交通、水上交通、消防等各个行业领域都要深刻吸取事故教训，针对薄弱环节和突出问题，采取得力措施，加强安全防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这次事故的救援救治和善后处置工作，要继续抓好。要做好死难者家属思想工作，理赔、遗产继承、赔偿继承等要依法依规进行。受伤者赔偿、保障工作也要做好。要继续抓好现场排险工作，在彻底排险的前提下，安排转移群众回归。损坏的建筑物要抓紧修缮，供水、供电、保暖等也要跟上。对临时安置的群众，要保障生活条件。要保持社会稳定，加强舆论引导，不要发酵炒作，群众情绪、社会情绪不能乱，防止有人乘机把事情搞大、搞复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冬季已经来临，岁末年初历来是事故高发期。希望大家以对党和人民高度负责的态度，牢牢绷紧安全生产这根弦，把工作抓实抓细抓好，坚决遏制重特大事故，促进全国安全生产形势持续稳定好转。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 w:name="_Toc17761"/>
      <w:r>
        <w:rPr>
          <w:rFonts w:hint="eastAsia" w:ascii="方正小标宋简体" w:hAnsi="方正小标宋简体" w:eastAsia="方正小标宋简体" w:cs="方正小标宋简体"/>
          <w:sz w:val="44"/>
          <w:szCs w:val="44"/>
        </w:rPr>
        <w:t>研究部署云南鲁甸地区地震抗震救灾和</w:t>
      </w:r>
      <w:bookmarkEnd w:id="4"/>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32"/>
          <w:szCs w:val="32"/>
        </w:rPr>
      </w:pPr>
      <w:bookmarkStart w:id="5" w:name="_Toc388"/>
      <w:r>
        <w:rPr>
          <w:rFonts w:hint="eastAsia" w:ascii="方正小标宋简体" w:hAnsi="方正小标宋简体" w:eastAsia="方正小标宋简体" w:cs="方正小标宋简体"/>
          <w:sz w:val="44"/>
          <w:szCs w:val="44"/>
        </w:rPr>
        <w:t>灾后恢复重建工作讲话</w:t>
      </w:r>
      <w:bookmarkEnd w:id="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（《人民日报》2014年8月21日第1版）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月20日下午，中共中央政治局常务委员会召开会议，听取国务院抗震救灾指挥部关于云南鲁甸6.5级地震抗震救灾情况汇报，研究部署下一步抗震救灾及灾后恢复重建工作。中共中央总书记习近平主持会议并发表重要讲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认为，在党中央、国务院坚强领导下，云南省委和省政府、中央各有关部门紧急行动，以最快速度集结抗震救灾力量，科学、高效、有序组织开展了抗震救灾各项工作。灾区广大干部群众奋起抗灾。人民解放军指战员、武警部队、公安民警、消防官兵和民兵预备役等再次发挥了主力军和突击队的作用。经过各方面共同努力，抗震救灾工作取得阶段性成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当前抗震救灾工作正处于应急救援转向进一步妥善安置受灾群众、着手开展灾后恢复重建的新阶段。要立足灾区实际，借鉴汶川、玉树、芦山地震灾后恢复重建的成功经验，科学有序统筹做好灾后过渡性安置和恢复重建各项工作。当前，重点要抓好以下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要做好受灾群众安置工作。继续组织强有力的医疗救护力量，尽最大努力抢救危重伤员，最大限度减少死亡和伤残。要尽快转入过渡安置，提前做好过冬准备，保证受灾群众安全过冬。落实好受灾群众后续救助政策，特别要安置好特殊困难群众，保障受灾群众吃穿住医基本需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二是要做好灾区卫生防疫工作。合理调配力量，统筹军地医疗卫生防疫队伍，加强对灾区饮用水、食品的卫生监督检查，强化灾区垃圾清运处理、环境卫生整治等工作，确保大灾之后无大疫。</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是要做好恢复正常生产生活秩序工作。尽快使公共服务设施正常运转起来，恢复灾区的基本公共服务。抓紧进行受损校舍维修加固和倒塌校舍的板房建设，确保灾区所有中小学在9月初都能顺利开学。引导群众积极开展生产自救，加大政府支持力度，鼓励社会广泛援助。</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是要做好防范次生灾害工作。切实做好堰塞湖后续处置和整治，搞好地质灾害隐患排查，注重科学防治，做好监测值守，及时报告灾害征兆，采取有效措施消除灾害威胁。特别要高度重视集中安置点的安全，决不允许出现安置点遭受地质灾害侵袭导致人员伤亡的事件。</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是要做好交通、通信、供电、供水保通工作。要加大工作力度，全力做好已修复道路的保通工作，做到随毁随抢随通。加强道路交通安全管控，有序组织车辆通行，确保道路运输安全通畅。维护好临时供水管线，加强水质监测，抓紧抢修水厂、供水管道，确保生活用水稳定安全供应。在做好应急保障的同时，尽快恢复供电、通信、广播电视的正常运转，为群众生活安置、恢复生产及灾后重建提供重要保障。</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要在客观全面评估灾害损失基础上，科学制定灾后恢复重建规划。坚持以人为本、尊重自然、统筹兼顾、立足当前、着眼长远的基本要求，发扬自力更生、艰苦奋斗精神，创新体制机制，把恢复重建与生态修复、城镇化建设、新农村建设有机结合起来，实施防震安居工程和农村危房改造。重建中要科学安排建设时序，优先解决受灾群众最关心要求最迫切的住房、学校、医院等问题，统筹考虑居民点选址、公共服务配套、基础设施建设等，力争使灾区建设水平有一个新的提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会议指出，要加快研究灾区恢复重建扶持政策。考虑到灾区属于集中连片特殊贫困地区，地方财政比较困难，中央要加大支持力度。</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要充分发挥地方政府和群众主体作用，充分调动市场和社会力量，努力形成恢复重建合力。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方正小标宋简体" w:hAnsi="方正小标宋简体" w:eastAsia="仿宋_GB2312" w:cs="方正小标宋简体"/>
          <w:sz w:val="44"/>
          <w:szCs w:val="44"/>
          <w:lang w:eastAsia="zh-CN"/>
        </w:rPr>
      </w:pPr>
      <w:r>
        <w:rPr>
          <w:rFonts w:hint="eastAsia" w:ascii="仿宋_GB2312" w:hAnsi="仿宋_GB2312" w:eastAsia="仿宋_GB2312" w:cs="仿宋_GB2312"/>
          <w:sz w:val="32"/>
          <w:szCs w:val="32"/>
        </w:rPr>
        <w:t>会议强调，要加强对救灾和灾后恢复重建工作的组织领导，发挥好各级党组织的作用。云南省政府对鲁甸地震灾后恢复重建负总责，国务院有关部门按照职责分工加强指导和做好相关协调工作。要制定重建规划实施方案，合理调配施工力量，科学安排工作时序，确保各项重建工作科学、高效、有序进行。要加强对恢复重建资金物资使用各环节的监督检查，确保资金和物资合理使用。要做好宣传引导，鼓舞和激励各族干部群众同心协力、团结互助、顽强拼搏，克服一切艰难险阻，共同夺取灾后恢复重建全面胜利</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 w:name="_Toc1967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牢固树立切实落实安全发展理念</w:t>
      </w:r>
      <w:bookmarkEnd w:id="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 w:name="_Toc30865"/>
      <w:r>
        <w:rPr>
          <w:rFonts w:hint="eastAsia" w:ascii="方正小标宋简体" w:hAnsi="方正小标宋简体" w:eastAsia="方正小标宋简体" w:cs="方正小标宋简体"/>
          <w:sz w:val="44"/>
          <w:szCs w:val="44"/>
        </w:rPr>
        <w:t>确保广大人民群众生命财产安全</w:t>
      </w:r>
      <w:bookmarkEnd w:id="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（2015年5月29日）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新华社北京5月30日电 中共中央政治局5月29日下午就健全公共安全体系进行第二十三次集体学习。中共中央总书记习近平在主持学习时强调，公共安全连着千家万户，确保公共安全事关人民群众生命财产安全，事关改革发展稳定大局。要牢固树立安全发展理念，自觉把维护公共安全放在维护最广大人民根本利益中来认识，扎实做好公共安全工作，努力为人民安居乐业、社会安定有序、国家长治久安编织全方位、立体化的公共安全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学习会上，杨焕宁、陈晓华、李立国、毕井泉先后发言，他们结合本部门工作谈了公共安全面临的形势、存在的问题和下一步工作打算。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中共中央政治局各位同志认真听取了他们的发言，并就有关问题进行了讨论。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在主持学习时发表了讲话。他强调，公共安全是社会安定、社会秩序良好的重要体现，是人民安居乐业的重要保障。党的十八大提出要加强公共安全体系建设，党的十八届三中全会围绕健全公共安全体系提出食品药品安全、安全生产、防灾减灾救灾、社会治安防控等方面体制机制改革任务，党的十八届四中全会提出了加强公共安全立法、推进公共安全法治化的要求。党和国家把维护公共安全摆在更加突出的位置，作出了一系列部署。各地区各部门按照这些决策部署和工作要求，做了大量工作，取得了积极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当前，我国公共安全形势总体是好的。同时，我们要安而不忘危、治而不忘乱，增强忧患意识和责任意识，始终保持高度警觉，任何时候都不能麻痹大意。维护公共安全，要坚持问题导向，从人民群众反映最强烈的问题入手，高度重视并切实解决公共安全面临的一些突出矛盾和问题，着力补齐短板、堵塞漏洞、消除隐患，着力抓重点、抓关键、抓薄弱环节，不断提高公共安全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要切实抓好社会治安综合治理，坚持系统治理、依法治理、综合治理、源头治理的总体思路，一手抓专项打击整治，一手抓源头性、基础性工作，创新社会治安防控体系，优化公共安全治理社会环境，着力解决影响社会安定的深层次问题。要切实提高农产品质量安全水平，以更大力度抓好农产品质量安全，完善农产品质量安全监管体系，把确保质量安全作为农业转方式、调结构的关键环节，让人民群众吃得安全放心。要切实增强抵御和应对自然灾害能力，坚持以防为主、防抗救相结合的方针，坚持常态减灾和非常态救灾相统一，全面提高全社会抵御自然灾害的综合防范能力。要切实抓好安全生产，坚持以人为本、生命至上，全面抓好安全生产责任制和管理、防范、监督、检查、奖惩措施的落实，细化落实各级党委和政府的领导责任、相关部门的监管责任、企业的主体责任，深入开展专项整治，切实消除隐患。要切实加强食品药品安全监管，用最严谨的标准、最严格的监管、最严厉的处罚、最严肃的问责，加快建立科学完善的食品药品安全治理体系，坚持产管并重，严把从农田到餐桌、从实验室到医院的每一道防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公共安全无处不在。维护公共安全，必须从建立健全长效机制入手，推进思路理念、方法手段、体制机制创新，加快健全公共安全体系。各级党委和政府要切实承担起“促一方发展、保一方平安”的政治责任，明确并严格落实责任制，落实责任追究。要坚持标本兼治，坚持关口前移，加强日常防范，加强源头治理、前端处理，建立健全公共安全形势分析制度，及时清除公共安全隐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维护公共安全体系，要从最基础的地方做起。要把基层一线作为公共安全的主战场，坚持重心下移、力量下沉、保障下倾，实现城乡安全监管执法和综合治理网格化、一体化。要提高公共安全体系精细化水平，每一个环节都要深入考虑和谋划。要构建公共安全人防、物防、技防网络，实现人员素质、设施保障、技术应用的整体协调。要认真汲取各类公共安全事件的教训，推广基层一线维护公共安全的好办法、好经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要坚持群众观点和群众路线，拓展人民群众参与公共安全治理的有效途径。要把公共安全教育纳入国民教育和精神文明建设体系，加强安全公益宣传，健全公共安全社会心理干预体系，积极引导社会舆论和公众情绪，动员全社会的力量来维护公共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 w:name="_Toc25977"/>
      <w:r>
        <w:rPr>
          <w:rFonts w:hint="eastAsia" w:ascii="方正小标宋简体" w:hAnsi="方正小标宋简体" w:eastAsia="方正小标宋简体" w:cs="方正小标宋简体"/>
          <w:sz w:val="44"/>
          <w:szCs w:val="44"/>
        </w:rPr>
        <w:t>在政治局第28次常委会议讲话</w:t>
      </w:r>
      <w:bookmarkEnd w:id="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（录音整理稿2013年7月18日）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中央政治局常委会连续两次讨论安全生产问题，这说明了中央对安全生产工作是高度重视的，也说明了当前安全生产形势的严峻性和问题的复杂性，所以必须时时敲响警钟，绷紧安全生产这根弦，准备打持久战。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要强化各级党委和政府的安全监管职责。总的看，安全生产工作取得了很多成绩，死亡率、死亡人数总量是逐步下降的，但是现在安全生产事故出现了一个小回潮。换届以后，有的地方党政负责同志换了，分管安全生产的领导干部也换了，有的是刚刚接手没有经验，对安全生产工作不在状态，热衷于忙无关紧要的事，不知利害。各级党委和政府要增强责任意识。落实安全生产责任制，要落实行业主管部门直接监管、安全监管部门综合监管、地方政府属地监管，坚持管行业必须管安全，管业务必须管安全，管生产必须管安全，而且要党政同责、一岗双责、齐抓共管。该担责任的时候不负责任，就会影响党和政府的威信。当领导干部就是要有担当意识，我为什么经常讲底线思维？就是要有充分准备，要有戒惧之心，要有忧患意识，有的事万一发生了会怎么样，然后对万一要有所防范。当干部不要当</w:t>
      </w:r>
      <w:r>
        <w:rPr>
          <w:rFonts w:hint="eastAsia" w:ascii="仿宋_GB2312" w:hAnsi="仿宋_GB2312" w:eastAsia="仿宋_GB2312" w:cs="仿宋_GB2312"/>
          <w:sz w:val="32"/>
          <w:szCs w:val="32"/>
          <w:lang w:eastAsia="zh-CN"/>
        </w:rPr>
        <w:t>得</w:t>
      </w:r>
      <w:r>
        <w:rPr>
          <w:rFonts w:hint="eastAsia" w:ascii="仿宋_GB2312" w:hAnsi="仿宋_GB2312" w:eastAsia="仿宋_GB2312" w:cs="仿宋_GB2312"/>
          <w:sz w:val="32"/>
          <w:szCs w:val="32"/>
        </w:rPr>
        <w:t>那么潇洒，要经常临事而惧，这是一种负责任的态度。要经常有睡不着、半夜惊醒的情况。当官当</w:t>
      </w:r>
      <w:r>
        <w:rPr>
          <w:rFonts w:hint="eastAsia" w:ascii="仿宋_GB2312" w:hAnsi="仿宋_GB2312" w:eastAsia="仿宋_GB2312" w:cs="仿宋_GB2312"/>
          <w:sz w:val="32"/>
          <w:szCs w:val="32"/>
          <w:lang w:eastAsia="zh-CN"/>
        </w:rPr>
        <w:t>得</w:t>
      </w:r>
      <w:r>
        <w:rPr>
          <w:rFonts w:hint="eastAsia" w:ascii="仿宋_GB2312" w:hAnsi="仿宋_GB2312" w:eastAsia="仿宋_GB2312" w:cs="仿宋_GB2312"/>
          <w:sz w:val="32"/>
          <w:szCs w:val="32"/>
        </w:rPr>
        <w:t>太潇洒准要出事。要对干部们讲清楚：当干部要有责，责任重于泰山；当干部有风险，不要幻想当太平官。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要强化中央企业的安全生产责任。央企是起带头作用的，履行安全生产责任方面应该走在最前列。但是今天研究的这些事故恰恰出在中央企业，出在中储粮、中石油。最近我就中储粮问题作了一个批示，强调监督机制方面存在着盲区。从安全生产的角度看，中石油出事太多，要引以为戒、警钟长鸣。下一步要标本兼治、举一反三、建章立制，采取一系列完善和纠正措施，把中央企业的带头作用发挥好。要在党的群众路线教育实践活动中用好这些案例，结合反对“四风”抓好这方面的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要严格事故调查，严肃责任追究。要审时度势、宽严有度，解决失之于软、失之于宽的问题。对责任单位和责任人要打到疼处、痛处，让他们真正痛定思痛、痛改前非，有效防止悲剧重演。造成重大损失，如果责任人照样拿高薪，拿高额奖金，还分红，那是不合理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第四，要抓好安全生产大检查。这次安全生产大检查很有效果，查出来很多隐患，采取了许多务实的整改措施。我们就是要</w:t>
      </w:r>
      <w:r>
        <w:rPr>
          <w:rFonts w:hint="eastAsia" w:ascii="仿宋_GB2312" w:hAnsi="仿宋_GB2312" w:eastAsia="仿宋_GB2312" w:cs="仿宋_GB2312"/>
          <w:sz w:val="32"/>
          <w:szCs w:val="32"/>
          <w:lang w:val="en-US" w:eastAsia="zh-CN"/>
        </w:rPr>
        <w:t>按照</w:t>
      </w:r>
      <w:r>
        <w:rPr>
          <w:rFonts w:hint="eastAsia" w:ascii="仿宋_GB2312" w:hAnsi="仿宋_GB2312" w:eastAsia="仿宋_GB2312" w:cs="仿宋_GB2312"/>
          <w:sz w:val="32"/>
          <w:szCs w:val="32"/>
        </w:rPr>
        <w:t>“全覆盖、零容忍、严执法、重实效”的要求进行排查，整治隐患、堵塞漏洞、强化措施。现在看到的情况，一个是隐患很多、视若无睹，最后酿成恶果；一个是隐患查不出来，没有人去整改，或者整改不及时、不到位，最后还是要出事。我们强调一次安全生产，工作就会紧一阵，然后又松懈了。要经常进行安全生产大检查，还要摸索检查工作的规律，多长时间搞一次全国性的、全方位的大检查，什么时候在不同行业搞一次这样的大检查，不要等出了一大堆事再搞，要</w:t>
      </w:r>
      <w:r>
        <w:rPr>
          <w:rFonts w:hint="eastAsia" w:ascii="仿宋_GB2312" w:hAnsi="仿宋_GB2312" w:eastAsia="仿宋_GB2312" w:cs="仿宋_GB2312"/>
          <w:sz w:val="32"/>
          <w:szCs w:val="32"/>
          <w:lang w:eastAsia="zh-CN"/>
        </w:rPr>
        <w:t>防患于未然</w:t>
      </w:r>
      <w:r>
        <w:rPr>
          <w:rFonts w:hint="eastAsia" w:ascii="仿宋_GB2312" w:hAnsi="仿宋_GB2312" w:eastAsia="仿宋_GB2312" w:cs="仿宋_GB2312"/>
          <w:sz w:val="32"/>
          <w:szCs w:val="32"/>
        </w:rPr>
        <w:t>，把问题解决在萌芽状态。我们要借党的群众路线教育实践活动的东风，推动安全生产水平全面提高。要找两种典型，一个是正面典型，一个是官僚主义、形式主义、享乐主义和奢靡之风的反面典型，现在正是找问题、集中解决问题的时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 w:name="_Toc17146"/>
      <w:r>
        <w:rPr>
          <w:rFonts w:hint="eastAsia" w:ascii="方正小标宋简体" w:hAnsi="方正小标宋简体" w:eastAsia="方正小标宋简体" w:cs="方正小标宋简体"/>
          <w:sz w:val="44"/>
          <w:szCs w:val="44"/>
        </w:rPr>
        <w:t>在听取天津港国务院“8·12”特别重大火灾</w:t>
      </w:r>
      <w:bookmarkEnd w:id="9"/>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 w:name="_Toc8316"/>
      <w:r>
        <w:rPr>
          <w:rFonts w:hint="eastAsia" w:ascii="方正小标宋简体" w:hAnsi="方正小标宋简体" w:eastAsia="方正小标宋简体" w:cs="方正小标宋简体"/>
          <w:sz w:val="44"/>
          <w:szCs w:val="44"/>
        </w:rPr>
        <w:t>爆炸事故情况汇报后讲话</w:t>
      </w:r>
      <w:bookmarkEnd w:id="1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（2015年8月20日）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月20日上午，中共中央政治局常务委员会召开会议，专题听取国务院工作组关于天津港“8·12”瑞海公司危险品仓库特别重大火灾爆炸事故抢险救援和应急处置情况汇报，就做好下一步工作作出部署，中共中央总书记习近平主持会议并发表重要讲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天津港“8·12”瑞海公司危险品仓库特别重大火灾爆炸事故造成重大人员伤亡和财产损失，血的教训极其深刻。事故发生后，党中央高度重视，习近平总书记立即作出重要指示，对救援和应急处置工作提出明确要求。在党中央坚强领导下，在国务院工作组指导下，天津市会同解放军、武警部队和有关部门齐心协力、大力施救，特别是武警、公安、企业的消防队员冲锋在前，为保护人民生命财产安全付出重大牺牲。目前，人员搜救、伤员救治、环境监测、现场清理、受灾群众临时安置、事故调查、信息发布、善后处理等各项工作正在推进，事故抢险救援工作取得阶段性进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会议强调，事故抢险救援和善后处理等各项工作任务极其艰巨。各有关方面要以对人民群众生命安全高度负责的态度，以更加有力的举措、更加科学的方法，扎实稳妥做好各项工作。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一是要继续全力搜救遇险人员。要把抢救生命放在首位，继续组织力量对事故现场及周边区域进行反复排查，决不放弃任何一个失联人员。要细致核查死亡、受伤及失联人员情况，确保核对清楚、准确无误。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二是要千方百计救治伤员。要加强对医疗救治工作的指导协调，调集医疗力量和资源，全力以赴救治受伤人员。对危重伤员，要逐一制定救治方案，精心做好伤员护理和康复，最大程度减少因伤死亡和因伤致残。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三是要有序进行现场清理。要深入开展风险隐患排查，准确摸清现场存留的各种危化品，科学制定现场清理方案。在确保安全的前提下，稳妥处置各类易燃易爆危险化学品，坚决避免发生次生事故。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四是要加强环境监测。要增强监测力量，对事故区域周边大气、土壤、水质等进行24小时不间断监测，准确发布监测数据，完善应急处置预案，严防发生重大环境污染事故。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是要做好善后处置工作。要帮助和安抚因事故受伤人员以及遇难、失踪人员的亲属，妥善安排好受灾群众临时生活救助，抓紧核查事故周边群众及企业的受损情况，依法依规、合情合理研究制定救助、补偿方案。对牺牲的消防人员，无论什么性质编制，要一视同仁给予荣誉和做好抚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六是要加强信息发布和舆论工作。要按照及时、准确、公开、透明的原则，主动发布事故及其处置准确权威信息，积极回应群众关切。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是要彻查事故责任并严肃追责。国务院事故调查组要查清事故原因，查明事故性质和责任，不放过一丝疑点，不论涉及到谁都要一查到底，依法依规严肃追责，对涉及玩忽职守、失职渎职、违法违规的决不姑息，给社会一个负责任的交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近期一些地方接二连三发生重大安全生产事故，再次暴露出安全生产领域问题突出、形势严峻。各级党委和政府要举一反三，牢固树立安全发展理念，坚持人民利益至上，坚决落实安全生产责任制，及时完善安全生产的制度、标准、规定，加大安全监管执法力度，有效化解各类安全生产风险，坚决遏制重特大事故发生，促进安全生产形势实现根本好转，保障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 w:name="_Toc15829"/>
      <w:r>
        <w:rPr>
          <w:rFonts w:hint="eastAsia" w:ascii="方正小标宋简体" w:hAnsi="方正小标宋简体" w:eastAsia="方正小标宋简体" w:cs="方正小标宋简体"/>
          <w:sz w:val="44"/>
          <w:szCs w:val="44"/>
        </w:rPr>
        <w:t>以新的发展理念引领发展夺取全面建成小康</w:t>
      </w:r>
      <w:bookmarkEnd w:id="1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 w:name="_Toc15450"/>
      <w:r>
        <w:rPr>
          <w:rFonts w:hint="eastAsia" w:ascii="方正小标宋简体" w:hAnsi="方正小标宋简体" w:eastAsia="方正小标宋简体" w:cs="方正小标宋简体"/>
          <w:sz w:val="44"/>
          <w:szCs w:val="44"/>
        </w:rPr>
        <w:t>社会决胜阶段的伟大胜利</w:t>
      </w:r>
      <w:bookmarkEnd w:id="1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（2015年10月29日）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着力增强风险防控意识和能力。今后5年，可能是我国发展面临的各方面风险不断积累甚至集中显露的时期。我们面临的重大风险，既包括国内的经济、政治、意识形态、社会风险以及来自自然界的风险，也包括国际经济、政治、军事风险等。如果发生重大风险又扛不住，国家安全就可能面临重大威胁，全面建成小康社会进程就可能被迫中断。我们必须把防风险摆在突出位置，“图之于未萌，虑之于未有”，力争不出现重大风险或在出现重大风险时扛得住、过得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需要注意的是，各种风险往往不是孤立出现的，很可能是相互交织并形成一个风险综合体。对可能发生的各种风险，各级党委和政府要增强责任感和自觉性，把自己职责范围内的风险防控好，不能把防风险的责任都推给上面，也不能把防风险的责任都留给后面，更不能在工作中不负责任地制造风险。要加强对各种风险源的调查研判，提高动态监测、实时预警能力，推进风险防控工作科学化、精细化，对各种可能的风险及其原因都要心中有数、对症下药、综合施策，出手及时有力，力争把风险化解在源头，不让小风险演化为大风险，不让个别风险演化为综合风险，不让局部风险演化为区域性或系统性风险，不让经济风险演化为社会政治风险，不让国际风险演化为国内风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前，经济风险向社会领域传导的趋势明显，重大社会治安案件、重大安全生产事故、重大自然灾害转化为社会政治风险的可能性加大。随着互联网及新媒体快速发展并深入百姓生活，一些社会热点问题会迅速扩散并持续发酵，一些普通问题会演变为热点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3" w:name="_Toc5262"/>
      <w:r>
        <w:rPr>
          <w:rFonts w:hint="eastAsia" w:ascii="方正小标宋简体" w:hAnsi="方正小标宋简体" w:eastAsia="方正小标宋简体" w:cs="方正小标宋简体"/>
          <w:sz w:val="44"/>
          <w:szCs w:val="44"/>
        </w:rPr>
        <w:t>关于深圳堆土场事故讲话摘要</w:t>
      </w:r>
      <w:bookmarkEnd w:id="1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（2015年12月）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深圳这起事故造成重大损失，77人死亡和下落不明，直接经济损失非常大，间接损失和影响更大，教训十分深刻。安全生产是民生大事，一丝一毫不能放松，放松了就会出大问题。下面，我强调几点。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坚持安全发展不动摇。这次事故是一起特别重大生产安全责任事故，追究了深圳市前后两任主管副市长、光明新区前后两任党工委书记和管委会主任。市区两级都放松了渣土受纳场安全管理，在解决城市基础建设中的渣土排放问题上没有考虑安全因素，片面强调特事特办，违规审批建设，与安全发展的要求背道而驰。这反映出在一些工作中虚张声势、实际不抓落实的问题还是普遍存在。各级党委和政府特别是领导干部要牢固树立安全生产的观念，正确处理安全和发展的关系，坚持发展决不能以牺牲安全为代价这条红线，不能有丝毫侥幸心理，不能不顾人民群众福祉和安全。经济社会发展的每一个项目、每一个环节都要以安全为前提，不能有丝毫疏漏。要严格实行党政领导干部安全生产工作责任制，切实做到失职追责。要把遏制重特大事故作为安全生产整体工作的“牛鼻子”来抓，在煤矿、危化品、道路运输等方面抓紧规划实施一批生命防护工程，积极研发应用一批先进安防技术，切实提高安全发展水平。深圳这起事故是渣土受纳场的事故，天津是危险品仓库事故，青岛是输油管道事故，都要认真总结教训。每发生一起事故，要有针对性进行整改，更要举一反三，做到全面整改。安全工作要与发展同步进行，并作为发展前提来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改革完善安全监管体制机制。这起事故发生，暴露出安全监管体制缺陷，执法监管乏力，监管环节形同虚设。要加快完善安全管理体制，强化安全监管部门综合监管责任，严格落实行业主管部门监管责任、地方党委和政府属地管理责任，加强基层安全监管执法队伍建设，制定权力清单和责任清单，督促落实到位。要发挥各级安委会指导协调、监督检查、巡查考核的作用，形成上下合力，齐抓共管。要改革安全生产应急救援体制，提高组织协调能力和现场救援实效。这起事故中如果能够及早发出警示，就能挽回不少生命。要完善各类开发区、工业园区、港区、风景区等功能区安全监管体制，严格落实安全管理措施。要完善安全生产许可制度，严把安全准入关。这起事故中有腐败行为，天津的事故中也有。要健全安全生产法律法规和标准体系，统筹做好涉及安全生产的法律法规和标准的制定修订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加强城市安全运行管理。这起事故最大的讽刺是像深圳这样现代化城市、经济特区竟然发生这么严重的安全事故，青岛、天津、深圳这些现代化城市接二连三发生安全事故，暴露出我们城市管理还存在不少短板。目前，建筑垃圾、排土场等很多城市都存在，并且规模不断扩大。要加强城市运行安全管理，增强安全风险意识，加强源头治理。要加强城乡安全风险辨识，全面开展城市风险点、危险源的普查，防止认不清、想不到、管不到等问题的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在看，我们对重大安全隐患的评估不到位，发生事故就增加了我们工作的难度，引发了一些群体性事件，让群众不再相信政府。城市交通、工地和诸多社会环节构成了一个复杂的体系，无时无刻不在运转，稍不注意就容易出问题。所以，要站在人民群众的角度想问题，把重大风险隐患当成事故来对待，有让人民群众安心放心的措施，让群众放心将自己托付给我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以对人民极端负责的精神抓好安全生产工作。这起事故有一个十分恶劣的情节，就是在渣土场存在的重大隐患被群众举报后，有关部门弄虚作假，没有认真核查整改，放纵企业违法违规行为，错失了消除事故隐患、避免事故发生的机会。这是罔顾生命安全，是对人民极端不负责的表现。各级党委和政府要深刻认识这个问题，守土有责，数于担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目前正值主汛期，一些地区出现了严重洪涝灾害， 这是对我们重大考验。各级党委和政府要坚持守土有责、履职尽责，做好防汛抗洪抢险各项工作，切实保护人民群众财产安全。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4" w:name="_Toc19034"/>
      <w:r>
        <w:rPr>
          <w:rFonts w:hint="eastAsia" w:ascii="方正小标宋简体" w:hAnsi="方正小标宋简体" w:eastAsia="方正小标宋简体" w:cs="方正小标宋简体"/>
          <w:sz w:val="44"/>
          <w:szCs w:val="44"/>
        </w:rPr>
        <w:t>关于找好城市工作的基本思路</w:t>
      </w:r>
      <w:bookmarkEnd w:id="14"/>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（2015年12月20日）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国城市安全形势不容乐观，下水道淹死人、楼房倒塌砸死人、各类火灾烧死人的事件时有发生，各地不断出现“楼歪歪”、“楼脆脆”、“楼倒倒”等问题，很让人揪心。随着城市规模不断扩大，城市系统越来越复杂，社会风险越来越集中在大城市。青岛黄岛输油管道爆炸事故、上海外滩踩踏事件、天津港“八·一二”瑞海公司危险化学品仓库特别重大火灾爆炸事故等说明，我们的城市管理还有不少漏洞，必须切实加强。如果连安全工作都做不好，何谈让人民群众生活得更美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造成各种安全事故频发的原因是多方面的，既有规划不合理原因，也有建设质量不合格原因，还有后期管理出了问题的原因；既有天灾，也有人祸；既有技术原因，也有制度原因。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近年来多次出现的城市内涝问题，城市规划就要注意加强排水能力建设，重视建设海绵城市，充分利用自然山体河湖湿地、耕地、林地、草地等生态空间，同时降低城市硬覆盖率，以提升城市地面蓄水、渗水和涵养水源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无论规划、建设还是管理，都要把安全放在第一位，把住安全关、质量关，并把安全工作落实到城市工作和城市发展各个环节各个领域。这是一条硬杠杠。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和建设要强化有关安全的强制性标准和要求，全面落实工程质量责任，明确建设、勘察、设计、施工、监理等五方主体质量安全责任，加强工程建设全过程质量安全监管，落实安全责任终身追究制。要抓好房屋建筑、城市桥梁、建筑幕墙、隧道等工程运行使用的安全监管，特别是要全面排查城市老旧建筑安全隐患，采取有力措施限期整改，严防发生垮塌等重大事故。要健全城市抗震、防洪、排游、消防、应对地质灾害应急指挥体系，完善城市生命通道系统，加强城市防灾避难所建设，增强抵御自然灾害、处置突发事件和危机管理能力，形成全天候、系统性、现代化的城市运行安全保障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5" w:name="_Toc175"/>
      <w:r>
        <w:rPr>
          <w:rFonts w:hint="eastAsia" w:ascii="方正小标宋简体" w:hAnsi="方正小标宋简体" w:eastAsia="方正小标宋简体" w:cs="方正小标宋简体"/>
          <w:sz w:val="44"/>
          <w:szCs w:val="44"/>
        </w:rPr>
        <w:t>十八届中央政治局常委会</w:t>
      </w:r>
      <w:bookmarkEnd w:id="1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6" w:name="_Toc23991"/>
      <w:r>
        <w:rPr>
          <w:rFonts w:hint="eastAsia" w:ascii="方正小标宋简体" w:hAnsi="方正小标宋简体" w:eastAsia="方正小标宋简体" w:cs="方正小标宋简体"/>
          <w:sz w:val="44"/>
          <w:szCs w:val="44"/>
        </w:rPr>
        <w:t>第127次会议讲话摘要</w:t>
      </w:r>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12月24日，习近平总书记在十八届中央政治局常委会第一百二十七次会议讲话中强调，必须深化改革创新，加强和改进安全监管工作。我们把握全生产能力不足问题日益凸显。这涉及安全生产理念、制度、体制、机制管理手段改革创新。要强化开发区、工业园区、港区等功能区安全监管。要举一反三，在标准制定、体制机制上认真考虑如何改革和完善。如果顶层设计存在监管盲区、不完善，就会造成问题。总是想不到不行，有时保险系数就得高一些，一开始就要科学、严谨、周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必须强化依法治理，用法治思维和法治手段解决安全生产问题。要坚持依法治理，加快安全生产相关法律法规制定修订，加强安全生产监管执法，强化基层监管力量，着力提高安全生产法治化水平。这是最根本的举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必须坚定不移保障安全发展，狠抓安全生产责任制落实。要强化“党政同责、一岗双责、失职追责”，追责不要姑息迁就。一个领导干部失职罪责，撤了职，看来可惜，但我们更要珍惜的是不幸遇难的几十条、几百条活生生的生命！必须抓好问责，坚持以人为本、以民为本，决不能草菅人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7" w:name="_Toc28919"/>
      <w:r>
        <w:rPr>
          <w:rFonts w:hint="eastAsia" w:ascii="方正小标宋简体" w:hAnsi="方正小标宋简体" w:eastAsia="方正小标宋简体" w:cs="方正小标宋简体"/>
          <w:sz w:val="44"/>
          <w:szCs w:val="44"/>
        </w:rPr>
        <w:t>坚定不移保障安全发展</w:t>
      </w:r>
      <w:bookmarkEnd w:id="1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8" w:name="_Toc30941"/>
      <w:r>
        <w:rPr>
          <w:rFonts w:hint="eastAsia" w:ascii="方正小标宋简体" w:hAnsi="方正小标宋简体" w:eastAsia="方正小标宋简体" w:cs="方正小标宋简体"/>
          <w:sz w:val="44"/>
          <w:szCs w:val="44"/>
        </w:rPr>
        <w:t>坚决遏制重特大事故频发势头</w:t>
      </w:r>
      <w:bookmarkEnd w:id="1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（2016年1月6日）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日，中共中央总书记、国家主席、中央军委主席习近平在中共中央政治局常委会会议上发表重要讲话，对全面加强安全生产工作提出明确要求，强调血的教训警示我们，公共安全绝非小事，必须坚持安全发展，扎实落实安全生产责任制，堵塞各类安全漏洞，坚决遏制重特大事故频发势头，确保人民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中共中央政治局常委、国务院总理李克强作出批示。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重特大突发事件，不论是自然灾害还是责任事故，其中都不同程度存在主体责任不落实、隐患排查治理不彻底、法规标准不健全、安全监管执法不严格、监管体制机制不完善、安全基础薄弱、应急救援能力不强等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对加强安全生产工作提出5点要求。一是必须坚定不移保障安全发展，狠抓安全生产责任制落实。要强化“党政同责、一岗双责、失职追责”，坚持以人为本、以民为本。二是必须深化改革创新，加强和改进安全监管工作，强化开发区、工业园区、港区等功能区安全监管，举一反三，在标准制定、体制机制上认真考虑如何改革和完善。三是必须强化依法治理，用法治思维和法治手段解决安全生产问题，加快安全生产相关法律法规制定修订，加强安全生产监管执法，强化基层监管力量，着力提高安全生产法治化水平。四是必须坚决遏制重特大事故频发势头，对易发重特大事故的行业领域采取风险分级管控、隐患排查治理双重预防性工作机制，推动安全生产关口前移，加强应急救援工作，最大限度减少人员伤亡和财产损失。五是必须加强基础建设，提升安全保障能力，针对城市建设、危旧房屋、玻璃幕墙、渣土堆场、尾矿库、燃气管线、地下管廊等重点隐患和煤矿、非煤矿山、危化品、烟花爆竹、交通运输等重点行业以及游乐、“跨年夜”等大型群众性活动，坚决做好安全防范，特别是要严防踩踏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克强指出，当前安全生产形势依然严峻，务必高度重视，警钟长鸣。各地区各部门要坚持人民利益至上，牢固树立安全发展理念，以更大的努力、更有效的举措、更完善的制度，进一步落实企业主体责任、部门监管责任、党委和政府领导责任，扎实做好安全生产各项工作，强化重点行业领域安全治理，加快健全隐患排查治理体系、风险预防控制体系和社会共治体系，依法严惩安全生产领域失职渎职行为，坚决遏制重特大事故频发势头，确保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6日召开全国安全生产电视电话会议作出部署。会议指出，有关各方要深入贯彻落实习近平总书记、李克强总理关于安全生产的一系列重要指示批示精神，坚持人民利益至上，牢固树立安全生产红线意识，切实落实企业主体责任、部门监管责任、党委和政府领导责任三个责任体系，狠抓改革创新、依法治理、基础建设、专项整治四项重点工作，努力实现事故总量继续下降、死亡人数继续减少、重特大事故频发势头得到遏制三项任务，促进全国安全生产形势持续稳定向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针对岁末年初事故易发多发的情况，要强化红线意识和责任担当，对安全生产工作再检查再落实；认真开展安全隐患大排查大整治，强化打非治违；突出城市建设运行安全风险防范，强化重点行业领域安全监管，严防各类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9" w:name="_Toc6696"/>
      <w:r>
        <w:rPr>
          <w:rFonts w:hint="eastAsia" w:ascii="方正小标宋简体" w:hAnsi="方正小标宋简体" w:eastAsia="方正小标宋简体" w:cs="方正小标宋简体"/>
          <w:sz w:val="44"/>
          <w:szCs w:val="44"/>
        </w:rPr>
        <w:t>十八届政治局常委会</w:t>
      </w:r>
      <w:bookmarkEnd w:id="19"/>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0" w:name="_Toc20867"/>
      <w:r>
        <w:rPr>
          <w:rFonts w:hint="eastAsia" w:ascii="方正小标宋简体" w:hAnsi="方正小标宋简体" w:eastAsia="方正小标宋简体" w:cs="方正小标宋简体"/>
          <w:sz w:val="44"/>
          <w:szCs w:val="44"/>
        </w:rPr>
        <w:t>第150次会议讲话摘要</w:t>
      </w:r>
      <w:bookmarkEnd w:id="2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（2016年7月14日）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7月14日，习近平总书记在十八届中央政治局常委会第一百五十次会议讲话中强调：各级党委和政府特别是领导干部要牢固树立安全生产的观念，正确处理安全和发展的关系，坚持发展决不能以牺牲安全为代价这条红线，不能有丝毫侥幸心理，不能不顾人民群众福祉和安全。经济社会发展的每一个项目、每一个环节都要以安全为前提，不能有丝毫疏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要把遏制重特大事故作为安全生产整体工作的“牛鼻子”来抓，在煤矿、危化品、道路运输等方面抓紧规划实施一批生命防护工程，积极研发应用一批先进安防技术，切实提高安全发展水平。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每发生一起事故，要针对性进行整改，更要举一反三，做到全面整改。安全工作要与发展同步进行，</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作为发展前提来抓。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要严格实行党政领导干部安全生产工作责任制，切实做到失职追责。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加快完善安全生产管理体制，强化安全监管部门综合监管责任，严格落实行业主管部门监管责任、地方党委和政府属地管理责任，加强基层安全监管执法队伍建设，制定权力清单和责任清单，督促落实到位。要发挥各级安委会指导协调、监督检查、巡查考核的作用，形成上下合力，齐抓共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要完善各类开发区、工业园区、港区、风景区等功能区安全监管体制，严格落实安全管理措施。要完善安全生产许可制度，严把安全准入关。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要健全安全生产法律法规和标准体系，统筹做好涉及安全生产的法律法规和标准的制定修订工作。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要改革安全生产应急救援体制，提高组织协调能力和现场救援实效。这起事故（指广东深圳光明新区渣土受纳场“12.20”特别重大滑坡事故 编者注）中如果能够及早发出警示，就能挽救不少生命。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以对人民极端负责的精神抓好安全生产工作，这起事故（指广东深圳光明新区渣土受纳场“12.20"”特别重大滑坡事故编者注）有一个十分恶劣的情节，就是渣土场存在的重大隐患被群众举报后，有关部门弄虚作假，没有认真核查整改，放纵企业违法违规行为，错失了消除事故隐患、避免事故发生的机会。这是罔顾生命安全，是对人民极端不负责任的表现。各级党委和政府要深刻认识这个问题，守土有责，敢于担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加强城市安全运行管理。这起事故（指广东深圳光明新区渣土受纳场“12.20”特别重大滑坡事故编者注） 最大的讽刺是像深圳这样现代化的城市、经济特区竟然发生这么严重的安全事故，青岛、天津、深圳这些现代化城市接二连三发生安全事故，暴露出我们城市管理还存在不少短板。目前，建筑垃圾、排土场等很多城市都存在，并且规模不断扩大。要加强城市运行安全管理，增强安全风险意识，加强源头治理。要加强城乡安全风险辨识，全面开展城市风险点、危险源的普查，防止认不清、想不到、管不到等问题的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交通、工地和诸多社会环节构成了一个复杂的体系，无时无刻不在运转，稍不注意就容易出问题。所以，要站在人民群众的角度想问题，把重大风险隐患当成事故来对待，有让人民群众安心放心的措施，让群众放心将自己托付给我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1" w:name="_Toc18219"/>
      <w:r>
        <w:rPr>
          <w:rFonts w:hint="eastAsia" w:ascii="方正小标宋简体" w:hAnsi="方正小标宋简体" w:eastAsia="方正小标宋简体" w:cs="方正小标宋简体"/>
          <w:sz w:val="44"/>
          <w:szCs w:val="44"/>
        </w:rPr>
        <w:t>守土有责敢于担当  完善体制严格监管</w:t>
      </w:r>
      <w:bookmarkEnd w:id="2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2" w:name="_Toc2741"/>
      <w:r>
        <w:rPr>
          <w:rFonts w:hint="eastAsia" w:ascii="方正小标宋简体" w:hAnsi="方正小标宋简体" w:eastAsia="方正小标宋简体" w:cs="方正小标宋简体"/>
          <w:sz w:val="44"/>
          <w:szCs w:val="44"/>
        </w:rPr>
        <w:t>以对人民极端负责的精神抓好安全生产工作</w:t>
      </w:r>
      <w:bookmarkEnd w:id="2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（2016年7月20日）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日，中共中央总书记、国家主席、中央军委主席习近平在中共中央政治局常委会会议上发表重要讲话，对加强安全生产和汛期安全防范工作作出重要指示，强调安全生产是民生大事，一丝一毫不能放松，要以对人民极端负责的精神抓好安全生产工作，站在人民群众的角度想问题，把重大风险隐患当成事故来对待，守土有责，敢于担当，完善体制，严格监管，让人民群众安心放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各级党委和政府特别是领导干部要牢固树立安全生产的观念，正确处理安全和发展的关系，坚持发展决不能以牺牲安全为代价这条红线。经济社会发展的每一个项目、每一个环节都要以安全为前提，不能有丝毫疏漏。要严格实行党政领导干部安全生产工作责任制，切实做到失职追责。要把遏制重特大事故作为安全生产整体工作的“牛鼻子”来抓，在煤矿、危化品、道路运输等方面抓紧规划实施一批生命防护工程，积极研发应用一批先进安防技术，切实提高安全发展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要加快完善安全生产管理体制，强化安全监管部门综合监管责任，严格落实行业主管部门监管责任、地方党委和政府属地管理责任，加强基层安全监管执法队伍建设，制定权力清单和责任清单，督促落实到位。要发挥各级安委会指导协调、监督检查、巡查考核的作用，形成上下合力，齐抓共管。要改革安全生产应急救援体制，提高组织协调能力和现场救援实效。要完善各类开发区、工业园区、港区、风景区等功能区安全监管体制，严格落实安全管理措施。要完善安全生产许可制度，严把安全准入关。要健全安全生产法律法规和标准体系，统筹做好涉及安全生产的法律法规和标准的制定修订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习近平强调，要加强城市运行管理，增强安全风险意识，加强源头治理。要加强城乡安全风险辨识，全面开展城市风险点、危险源的普查，防止认不清、想不到、管不到等问题的发生。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习近平指出，目前正值主汛期，一些地区出现了严重洪涝灾害，这是对我们的重大考验。各级党委和政府要坚持守土有责、履职尽责，做好防汛抗洪抢险各项工作，切实保护人民群众生命财产安全。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国务院总理李克强作出批示指出，今年以来，在各方面共同努力下，全国安全生产形势总体稳定，但重特大事故多发势头仍未得到有效遏制，造成的重大人员伤亡和损失令人痛心，也暴露出安全生产相关领域的工作仍存在诸多不足与隐患。各地区、各部门尤其是各级领导干部要深刻吸取教训，坚持生命安全至上、人民利益至上，坚持安全发展理念，坚持依法治安、源头防范、系统治理，切实加强安全风险识别管控和隐患排查治理，切实加大安全基础保障能力建设力度，切实落实安全生产责任制、强化工作考核，依法严惩违法违规和失职渎职行为。加快制定完善相关法律法规和标准，进一步深化安全监管体制改革和机制创新。当前，要特别重视做好极端天气和重大灾害预警预报、检查督查和应急处置工作，强化各项安全防范措施，坚决遏制重特大事故发生，切实把保障人民群众生命安全的承诺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3" w:name="_Toc11139"/>
      <w:r>
        <w:rPr>
          <w:rFonts w:hint="eastAsia" w:ascii="方正小标宋简体" w:hAnsi="方正小标宋简体" w:eastAsia="方正小标宋简体" w:cs="方正小标宋简体"/>
          <w:sz w:val="44"/>
          <w:szCs w:val="44"/>
        </w:rPr>
        <w:t>全面提高国家综合防灾减灾能力</w:t>
      </w:r>
      <w:bookmarkEnd w:id="2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（2016年7月28日）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国家主席、中央军委主席习近平在唐山抗震救灾和新唐山建设40年之际，来到河北唐山市，就实施“十三五”规划、促进经济社会发展、加强防灾减灾救灾能力建设进行调研考察。他强调，同自然灾害抗争是人类生存发展的永恒课题。要更加自觉地处理好人和自然的关系，正确处理防灾减灾救灾和经济社会发展的关系，不断从抵御各种自然灾害的实践中总结经验，落实责任、完善体系、整合资源、统筹力量，提高全民防灾抗灾意识，全面提高国家综合防灾减灾救灾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十载励精图治，新唐山勃发英姿。1976年7月28日凌晨，唐山发生7.8级强烈地震，造成24万人遇难、16万人重伤，百年工业城市瞬间被夷为平地。这是新中国成立以来全国最大的一次灾难，给唐山人民生命财产造成巨大损失。今天的唐山，是在当年大地震废墟上崛起的一座现代化新兴城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日上午，习近平一到唐山，即在河北省委书记赵克志、省长张庆伟陪同下前往唐山地震遗址公园，向唐山大地震罹难同胞和在抗震救灾中捐躯的英雄敬献花篮，并向纪念墙三鞠躬。他强调，这次来唐山，主要是看一看这座英雄的城市，看一看这里英雄的人民。40年前的大地震虽然摧毁了一个城市，但没有摧毁唐山人民和全国军民的坚强意志。在党中央坚强领导和全国广大军民支持帮助下，唐山人民以顽强拼搏的精神投入抗震救灾和灾后恢复重建，在中华民族奋斗史上谱写了一部可歌可泣的壮丽诗篇。在同地震灾害斗争的过程中，唐山人民铸就了公而忘私、患难与共、百折不挠、勇往直前的抗震精神。这是中华民族精神的重要体现。我们今天要继续弘扬抗震精神，为实现全面建成小康社会奋斗目标、实现中华民族伟大复兴的中国梦注入强大精神动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之后，习近平前往唐山市截瘫疗养院。他在康复室看望正在做康复训练的截瘫伤员，一一了解他们的伤情和康复治疗情况，问他们还有什么困难，祝他们健康长寿。在疗养病室，他同因地震伤害截瘫的杨玉芳、高志宏夫妇亲切交谈。得知他们长期参加力所能及的劳动和工作，努力融入社会、自食其力，习近平很高兴。夫妇俩向总书记赠送自己新近出版的小说和诗歌集，并即兴朗诵了一首歌颂解放军当年抗震救灾英勇事迹的诗歌，习近平称赞他们乐观上进、事迹感人，用行动诠释了生命的价值和意义。活动室内，10多位截瘫伤员正在开展文娱活动，习近平来到他们中间，同他们亲切交谈，并欣赏了二胡伴唱《唱支山歌给党听》。习近平勉励他们说，健全人可以活出精彩的人生，残疾人也可以活出精彩的人生。我们每个人都要珍惜生命、追求健康，努力创造无愧于时代的精彩人生。习近平指出，大爱无疆，医者仁心，医护人员要树立把伤残人当亲人的思想，为伤残人提供周到细致的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离开截瘫疗养院，习近平又来到唐山市规划展览馆，参观唐山抗震40周年成就展，了解唐山努力建成东北亚地区经济合作窗口城市、环渤海地区新型工业化基地、首都经济圈重要支点的举措和成效。他指出，随着“一带一路”建设、京津冀协同发展等国家战略的实施，唐山实现城市定位目标的外部环境和条件更好了。要抓住历史性机遇，遵循城市发展规律，努力把唐山发展得更好、建设得更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习近平乘车考察了2016唐山世界园艺博览会园区。他要求善始善终办好这次博览会，向世界展示新唐山建设的成就，</w:t>
      </w:r>
      <w:r>
        <w:rPr>
          <w:rFonts w:hint="eastAsia" w:ascii="仿宋_GB2312" w:hAnsi="仿宋_GB2312" w:eastAsia="仿宋_GB2312" w:cs="仿宋_GB2312"/>
          <w:sz w:val="32"/>
          <w:szCs w:val="32"/>
          <w:lang w:eastAsia="zh-CN"/>
        </w:rPr>
        <w:t>也借此</w:t>
      </w:r>
      <w:r>
        <w:rPr>
          <w:rFonts w:hint="eastAsia" w:ascii="仿宋_GB2312" w:hAnsi="仿宋_GB2312" w:eastAsia="仿宋_GB2312" w:cs="仿宋_GB2312"/>
          <w:sz w:val="32"/>
          <w:szCs w:val="32"/>
        </w:rPr>
        <w:t>提高城市治理和运营水平。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近中午，习近平考察了唐山市祥富里社区。在社区服务中心的政务服务大厅，他了解社区加强基层党建工作、开展便民服务的情况，对工作人员表示慰问。在文体活动室和文化大讲堂，他同正在进行书法绘画、诗歌讲座的居民交流，希望大家利用爱好怡情养性，做到“腹有诗书气自华”。社区花园里，一些居民正在休闲，习近平走到他们身边，向他们问好，祝他们心情愉快、生活幸福。习近平指出，社区是党和政府联系、服务居民群众的“最后一公里”，要健全社区管理和服务体制，整合各种资源，增强社区公共服务能力。社区工作要时时处处贯彻党的宗旨，让党的旗帜在社区群众心目中高高飘扬，让社区广大党员在服务群众中充分发挥作用、展示良好形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下午，习近平主持召开座谈会，听取了河北省和唐山市工作汇报。他对河北省和唐山市在国内外经济形势复杂多变、自身发展面临多重困难和挑战的情况下取得的各方面成绩表示肯定。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唐山抗震救灾和新唐山建设之所以能够在条件相当艰苦的情况下取得显著成效，很重要的一点就是在大灾大难面前，党的各级组织和广大党员、干部始终同人民群众同呼吸、共命运、心连心，吃苦在前，冲锋在前，成为人民群众的主心骨。党的力量来自人民。只要党把人民凝聚起来，紧紧依靠人民，我们就能经受住前进道路上的各种严峻考验，战胜各种困难和挑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唐山抗震救灾和新唐山建设40年的光辉历程，以及我们开展的许多重大抗灾救灾和灾后恢复重建取得的伟大成就，充分体现了中国共产党领导和我国社会主义制度的优越性。这深刻启示我们：只要紧紧依靠中国共产党的坚强领导、充分发挥我国社会主义制度的优势，我们就能不断把中国特色社会主义伟大事业推向前进。我们要不断巩固和完善中国特色社会主义制度，使其优越性得到更好发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我国是世界上自然灾害最为严重的国家之一，灾害种类多，分布地域广，发生频率高，造成损失重，这是一个基本国情。新中国成立以来特别是改革开放以来，我们不断探索，确立了以防为主、防抗救相结合的工作方针，国家综合防灾减灾救灾能力得到全面提升。要总结经验，进一步增强忧患意识、责任意识，坚持以防为主、防抗救相结合，坚持常态减灾和非常态救灾相统一，努力实现从注重灾后救助向注重灾前预防转变，从应对单一灾种向综合减灾转变，从减少灾害损失向减轻灾害风险转变，全面提升全社会抵御自然灾害的综合防范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防灾减灾救灾事关人民生命财产安全，事关社会和谐稳定，是衡量执政党领导力、检验政府执行力、评判国家动员力、体现民族凝聚力的一个重要方面。当前和今后一个时期，要着力从加强组织领导、健全体制、完善法律法规、推进重大防灾减灾工程建设、加强灾害监测预警和风险防范能力建设、提高城市建筑和基础设施抗灾能力、提高农村住房设防水平和抗灾能力、加大灾害管理培训力度、建立防灾减灾救灾宣传教育长效机制、引导社会力量有序参与等方面进行努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当前已进入“七下八上”防汛最关键时期，防汛抗洪抢险救灾形势依然严峻。要把防汛抗洪救灾工作作为重大任务，把确保人民群众生命安全放在首位，绷紧防大汛、抗大洪、抢大险、救大灾这根弦，进一步强化措施、落实责任。要加强雨情水情监测预报预警，及时发布预警信息，及时启动应急响应，坚持军民联防联动，全力保障人员安全，保证大中型水库运行安全。要加强灾区群众工作，妥善安置受灾群众，保障他们的基本生活，做好灾区卫生防疫。要做好失踪失联人员搜救，加强受伤人员救治，妥善处置死亡人员善后事宜。要做好恢复重建规划安排和工作准备，组织群众开展生产自救，针对薄弱环节健全增强防汛抗洪能力的具体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习近平希望河北广大干部群众认真贯彻创新、协调、</w:t>
      </w:r>
      <w:r>
        <w:rPr>
          <w:rFonts w:hint="eastAsia" w:ascii="仿宋_GB2312" w:hAnsi="仿宋_GB2312" w:eastAsia="仿宋_GB2312" w:cs="仿宋_GB2312"/>
          <w:sz w:val="32"/>
          <w:szCs w:val="32"/>
          <w:lang w:eastAsia="zh-CN"/>
        </w:rPr>
        <w:t>绿色、开放、共享的新发展理念</w:t>
      </w:r>
      <w:r>
        <w:rPr>
          <w:rFonts w:hint="eastAsia" w:ascii="仿宋_GB2312" w:hAnsi="仿宋_GB2312" w:eastAsia="仿宋_GB2312" w:cs="仿宋_GB2312"/>
          <w:sz w:val="32"/>
          <w:szCs w:val="32"/>
        </w:rPr>
        <w:t>，继续解放思想、奋发进取，在对接京津、服务京津中加快发展自己，在改革创新、开放合作中加快实现新旧动能转换，在治理污染、修复生态中加快营造良好人居环境，在脱贫攻坚、推进共享中努力提高人民生活水平，扎实营造风清气正的政治生态，加快建设经济强省、美丽河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2010年，习近平到唐山考察工作时，对唐山提出了“三个努力建成”目标，即努力建成东北亚地区经济合作窗口城市、环渤海地区新型工业化基地、首都经济圈重要支点。唐山市有关负责同志汇报了这方面工作的情况，习近平对他们取得的成绩感到满意。习近平希望唐山广大干部群众继续弘扬抗震精神，抓住国家推动京津冀协同发展的有利时机，按照“三个努力建成”目标，再接再厉、不懈努力，全面做好改革发展稳定各项工作，争取在转变发展方式、调整经济结构、推进供给侧结构性改革等方面走在前列，使这座英雄城市再创辉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王沪宁、栗战书和中央有关部门负责同志陪同考察。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4" w:name="_Toc15367"/>
      <w:r>
        <w:rPr>
          <w:rFonts w:hint="eastAsia" w:ascii="方正小标宋简体" w:hAnsi="方正小标宋简体" w:eastAsia="方正小标宋简体" w:cs="方正小标宋简体"/>
          <w:sz w:val="44"/>
          <w:szCs w:val="44"/>
        </w:rPr>
        <w:t>坚决贯彻全面深化改革决策部署</w:t>
      </w:r>
      <w:bookmarkEnd w:id="24"/>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5" w:name="_Toc21027"/>
      <w:r>
        <w:rPr>
          <w:rFonts w:hint="eastAsia" w:ascii="方正小标宋简体" w:hAnsi="方正小标宋简体" w:eastAsia="方正小标宋简体" w:cs="方正小标宋简体"/>
          <w:sz w:val="44"/>
          <w:szCs w:val="44"/>
        </w:rPr>
        <w:t>以自我革命精神推进改革</w:t>
      </w:r>
      <w:bookmarkEnd w:id="2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（2016年10月11日）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国家主席、中央军委主席、中央全面深化改革领导小组组长习近平10月11日下午主持召开中央全面深化改革领导小组第二十八次会议并发表重要讲话。他强调，中央和国家机关有关部门是改革的责任主体，是推进改革的重要力量。各部门要坚决贯彻落实党中央决策部署，坚持以解放思想、解放和发展社会生产力、解放和增强社会活力为基本取向，强化责任担当，以自我革命的精神推进改革，坚决端正思想认识，坚持从改革大局出发，坚定抓好改革落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会议审议通过了《关于推进安全生产领域改革发展的意见》等10个文件。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推进安全生产领域改革发展，关键是要做出制度性安排，依靠严密的责任体系、严格的法治措施、有效的体制机制、有力的基础保障和完善的系统治理，解决好安全生产领域的突出问题，确保人民群众生命财产安全。各级党委和政府特别是领导干部要牢固树立安全生产的观念，正确处理安全和发展的关系，坚持发展决不能以牺牲安全为代价这条红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改革争在朝夕，落实难在方寸。越是任务重、困难大，越要知难而进、迎难而上。中央和国家机关有关部门作为改革政策的制定者、推动者，要坚定改革信心，增强改革定力，以积极主动精神研究和推进改革。只要符合国家利益、民族利益、人民利益，只要有利于落实新发展理念，只要有利于增加人民群众获得感，就坚决地破、坚决地改。对党中央通过的改革方案，不论有多大困难，都要坚定不移抓好落实。要引导大家正确认识和处理权力和利益问题，服从改革大局，善于算大账、总账、长远账，不能只算部门账、地方账、眼前账。要综合考虑各方面利益关系，深入调查研究，广泛听取意见，使提出的改革方案最大限度符合实际、符合改革要求，真正解决问题。要把改革抓在手上，一步一步往前推，一层一层往下落。既要抓具体改革举措推进落实，又要抓牵头改革任务统筹协调；既要抓本部门改革，又要抓对地方改革的指导。要注意评估改革推进效果，及时研究解决改革推进中的矛盾和问题，以钉钉子精神抓好改革落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6" w:name="_Toc6024"/>
      <w:r>
        <w:rPr>
          <w:rFonts w:hint="eastAsia" w:ascii="方正小标宋简体" w:hAnsi="方正小标宋简体" w:eastAsia="方正小标宋简体" w:cs="方正小标宋简体"/>
          <w:sz w:val="44"/>
          <w:szCs w:val="44"/>
        </w:rPr>
        <w:t>坚持标本兼治综合治理系统建设</w:t>
      </w:r>
      <w:bookmarkEnd w:id="2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7" w:name="_Toc21536"/>
      <w:r>
        <w:rPr>
          <w:rFonts w:hint="eastAsia" w:ascii="方正小标宋简体" w:hAnsi="方正小标宋简体" w:eastAsia="方正小标宋简体" w:cs="方正小标宋简体"/>
          <w:sz w:val="44"/>
          <w:szCs w:val="44"/>
        </w:rPr>
        <w:t>统筹推进安全生产领域改革发展</w:t>
      </w:r>
      <w:bookmarkEnd w:id="2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（2016年10月31日）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国安全生产监管监察系统先进集体和先进工作者表彰大会31日在京举行。中共中央总书记、国家主席、中央军委主席习近平作出重要指示，向全国安全监管监察系统广大干部职工致以诚挚的问候，向受到表彰的先进集体和先进工作者表示热烈的祝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习近平指出，安全生产事关人民福祉，事关经济社会发展大局。党的十八大以来，安全监管监察部门广大干部职工贯彻安全发展理念，甘于奉献、扎实工作，为预防生产安全事故作出了重要贡献。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各级安全监管监察部门要牢固树立发展决不能以牺牲安全为代价的红线意识，以防范和遏制重特大事故为重点，坚持标本兼治、综合治理、系统建设，统筹推进安全生产领域改革发展。各级党委和政府要认真贯彻落实党中央关于加快安全生产领域改革发展的工作部署，坚持党政同责、一岗双责、齐抓共管、失职追责，严格落实安全生产责任制，完善安全监管体制，强化依法治理，不断提高全社会安全生产水平，更好维护广大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国务院总理李克强作出批示指出，安全生产是经济社会发展的重要基础和保障。近年来，全国安全生产监管监察系统认真贯彻党中央、国务院决策部署，依法履职尽责，推动安全生产工作不断取得新成绩，涌现出许多深入一线、勇于担当、辛勤奉献的模范典型。在此，向获得表彰的先进集体和个人表示衷心祝贺，并通过你们向全系统广大干部职工表示诚挚问候！当前，我国安全生产形势依然复杂严峻，工作不能有丝毫松懈。望牢固树立新发展理念，坚持人民利益至上，切实增强红线意识，进一步推进安全生产领域改革，深化重点行业领域专项治理，狠抓隐患排查、责任落实、健全制度和完善监管，强化安全科技、应急管理等基础工作，加快建立安全风险防控体系，更加细致扎实地做好安全生产各项工作，为全面建成小康社会作出更大贡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委员、国务院副总理马凯出席会议并讲话。他指出，在党中央、国务院坚强领导下，通过全国安全生产监管监察系统干部职工不懈努力，安全生产形势稳定向好，安全生产事业不断发展，涌现出一批先进典型，展现了新时期安全生产监管监察队伍的精神风貌和时代风采。他要求，安全生产监管监察系统干部职工要紧密团结在以习近平同志为核心的党中央周围，认真贯彻落实习近平总书记和李克强总理重要指示批示精神，充分发挥先进典型的模范作用，努力打造一支高素质的安全监管监察干部队伍，不断推进安全生产事业发展进步，为全面建成小康社会、实现中华民族伟大复兴中国梦作出新的更大贡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会上，国务委员王勇宣读了习近平重要指示和李克强批示，5位受表彰代表作了发言。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中央和国家机关有关部门负责同志，各省区市、计划单列市和新疆生产建设兵团安监局以及各省级煤监局负责同志等参加会议。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8" w:name="_Toc19506"/>
      <w:r>
        <w:rPr>
          <w:rFonts w:hint="eastAsia" w:ascii="方正小标宋简体" w:hAnsi="方正小标宋简体" w:eastAsia="方正小标宋简体" w:cs="方正小标宋简体"/>
          <w:sz w:val="44"/>
          <w:szCs w:val="44"/>
        </w:rPr>
        <w:t>关于深化党和国家机构改革决定稿和</w:t>
      </w:r>
      <w:bookmarkEnd w:id="2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29" w:name="_Toc7646"/>
      <w:r>
        <w:rPr>
          <w:rFonts w:hint="eastAsia" w:ascii="方正小标宋简体" w:hAnsi="方正小标宋简体" w:eastAsia="方正小标宋简体" w:cs="方正小标宋简体"/>
          <w:sz w:val="44"/>
          <w:szCs w:val="44"/>
        </w:rPr>
        <w:t>方案稿的说明</w:t>
      </w:r>
      <w:bookmarkEnd w:id="2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2月26日，《关于深化党和国家机构改革决定稿和方案稿的说明》中强调：我国是灾害多发频发的国家，必须把防范化解重特大安全风险，加强应急管理和能力建设，切实保障人民群众生命财产安全摆到重要位置。为提升防灾减灾救灾能力，将国家安全生产监督管理总局的职责和国办、公安部、民政部、国土资源部、水利部、农业部、林业局、中国地震局涉及应急管理的职责，以及国家防汛抗旱总指挥部、国家减灾委员会、国务院抗震救灾指挥部、国家森林防火指挥部的职责整合，组建应急管理部。主要负责国家应急管理及体系建设，组织开展防灾救灾减灾工作，承担国家应对特别重大灾害指挥部工作；负责安全生产综合监督管理和工矿商贸行业安全生产监督管理等。这样做，既考虑了我国实际情况，也借鉴了国外管理经验，有利于整合优化应急力量和资源，建成一支综合性常备应急骨干力量，推动形成统一指挥、专常兼备、反应灵敏、上下联动、平战结合的中国特色应急管理体制。公安消防部队、武警森林部队转制后，同安全生产等应急救援队伍一并作为综合性常备应急骨干力量，由应急管理部管理。发生一般性灾害时，由各级政府负责，应急管理部统一响应支援。发生特别重大灾害时，应急管理部作为指挥部，协助中央组织应急处置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全面落实党对人民解放军和其他武装力量的绝对领导，按照军是军、警是警、民是民原则，安排公安边防部队、公安消防部队、公安警卫部队退出现役，公安边防部队、警卫部队转为警察；公安消防部队划归应急管理部，实行专门管理和政策保障。安排海警队伍转隶武警部队。安排武警森林、黄金部队退出现役，转为专业队伍，分别由应急管理部和自然资源部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0" w:name="_Toc28900"/>
      <w:r>
        <w:rPr>
          <w:rFonts w:hint="eastAsia" w:ascii="方正小标宋简体" w:hAnsi="方正小标宋简体" w:eastAsia="方正小标宋简体" w:cs="方正小标宋简体"/>
          <w:sz w:val="44"/>
          <w:szCs w:val="44"/>
        </w:rPr>
        <w:t>在党的十九届三中全会第二次会议上的讲话</w:t>
      </w:r>
      <w:bookmarkEnd w:id="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2018年2月28日，习近平总书记在党的十九届三中全会第二次全体会议上的讲话强调：这次组建自然资源部、生态环境部、退役军人事务部、应急管理部、国家医疗保障局、国家</w:t>
      </w:r>
      <w:r>
        <w:rPr>
          <w:rFonts w:hint="eastAsia" w:ascii="仿宋_GB2312" w:hAnsi="仿宋_GB2312" w:eastAsia="仿宋_GB2312" w:cs="仿宋_GB2312"/>
          <w:sz w:val="32"/>
          <w:szCs w:val="32"/>
          <w:lang w:eastAsia="zh-CN"/>
        </w:rPr>
        <w:t>国际发展合作署</w:t>
      </w:r>
      <w:r>
        <w:rPr>
          <w:rFonts w:hint="eastAsia" w:ascii="仿宋_GB2312" w:hAnsi="仿宋_GB2312" w:eastAsia="仿宋_GB2312" w:cs="仿宋_GB2312"/>
          <w:sz w:val="32"/>
          <w:szCs w:val="32"/>
        </w:rPr>
        <w:t>、国家移民管理局等，都是既考虑了解决当前最突出的问题，也考虑了顺应形势发展需要。这是立足党和国家事业全局作部署，既着眼于解决当前突出矛盾和问题，又为一些战略目标预置措施，以适应党和国家事业长远发展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次深化党和国家机构改革着眼于加强重点领域民生工作，立足建立健全更加公平、更可持续的社会保障制度和公共服务体系，在教育文化、卫生健康、医疗保障、退役军人服务、移民管理服务、生态环保、应急管理等人民群众普遍关心的领域加大机构调整和优化力度，组建了一批新机构，强化政府公共服务、社会管理职能，以更好保障和改善民生、维护公共安全。相关部门要牢固树立宗旨意识，增强使命感和责任感，以造福人民为最大政绩，想群众所想，急群众所急，办群众之所需，加快内部职责和业务整合，尽快形成工作合力，把为人民造福的事情办好办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1" w:name="_Toc32416"/>
      <w:r>
        <w:rPr>
          <w:rFonts w:hint="eastAsia" w:ascii="方正小标宋简体" w:hAnsi="方正小标宋简体" w:eastAsia="方正小标宋简体" w:cs="方正小标宋简体"/>
          <w:sz w:val="44"/>
          <w:szCs w:val="44"/>
        </w:rPr>
        <w:t>在十九届中央国家安全委员会</w:t>
      </w:r>
      <w:bookmarkEnd w:id="3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2" w:name="_Toc25648"/>
      <w:r>
        <w:rPr>
          <w:rFonts w:hint="eastAsia" w:ascii="方正小标宋简体" w:hAnsi="方正小标宋简体" w:eastAsia="方正小标宋简体" w:cs="方正小标宋简体"/>
          <w:sz w:val="44"/>
          <w:szCs w:val="44"/>
        </w:rPr>
        <w:t>第一次会议上的讲话</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4月17日，习近平总书记在十九届中央国家安全委员会第一次会议上的讲话强调：全面贯彻落实总体国家安全观，必须坚持统筹发展和安全两件大事，既要善于运用发展成果夯实国家安全的实力基础，又要善于塑造有利于经济社会发展的安全环境；坚持人民安全、政治安全、国家利益至上的有机统一，人民安全是国家安全的宗旨，政治安全是国家安全的根本，国家利益至上是国家安全的准则，实现人民安居乐业、党的长期执政、国家长治久安；坚持立足于防，又有效处置风险；坚持维护和塑造国家安全，塑造是更高层次更具前瞻性的维护，要发挥负责任大国作用，同世界各国一道，推动构建人类命运共同体；坚持科学统筹，始终把国家安全置于中国特色社会主义事业全局中来把握，充分调动各方面积极性，形成维护国家安全合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安全工作要适应新时代新要求，一手抓当前、一手谋长远，切实做好维护政治安全、健全国家安全制度体系、完善国家安全战略和政策、强化国家安全能力建设、防控重大风险、加强法治保障、增强国家安全意识等方面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贯彻落实总体国家安全观，又重视内部安全，对内求发展、求变革、求稳定、建设平安中国，对外求和平、求合作、求共赢、建设和谐世界；既重视国土安全，又重视国民安全，坚持以民为本、以人为本，坚持国家安全一切为了人民、一切依靠人民，真正夯实国家安全的群众基础；既重视传统安全，又重视非传统安全，构建集政治安全、国土安全、军事安全、经济安全、文化安全、社会安全、科技安全、信息安全、生态安全、资源安全、核安全等于一体的国家安全体系；既重视发展问题，又重视安全问题，发展是安全的基础，安全是发展的条件，富国才能强兵，强兵才能卫国；既重视自身安全，又重视共同安全，打造命运共同体，推动各方朝着互惠互利、共同安全的目标相向而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3" w:name="_Toc23976"/>
      <w:r>
        <w:rPr>
          <w:rFonts w:hint="eastAsia" w:ascii="方正小标宋简体" w:hAnsi="方正小标宋简体" w:eastAsia="方正小标宋简体" w:cs="方正小标宋简体"/>
          <w:sz w:val="44"/>
          <w:szCs w:val="44"/>
        </w:rPr>
        <w:t>大力调高我国自然灾害防治能力</w:t>
      </w:r>
      <w:bookmarkEnd w:id="3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（2018年10月10日）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国家主席、中央军委主席、中央财经委员会主任习近平10月10日下午主持召开中央财经委员会第三次会议，研究提高我国自然灾害防治能力和川藏铁路规划建设问题。习近平在会上发表重要讲话强调，加强自然灾害防治关系国计民生，要建立高效科学的自然灾害防治体系，提高全社会自然灾害防治能力，为保护人民群众生命财产安全和国家安全提供有力保障；规划建设川藏铁路，对国家长治久安和西藏经济社会发展具有重大而深远的意义，一定把这件大事办成办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国务院总理、中央财经委员会副主任李克强，中共中央政治局常委、中央书记处书记、中央财经委员会委员王沪宁，中共中央政治局常委、国务院副总理、中央财经委员会委员韩正出席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会议听取了国家发展改革委、应急管理部、自然资源部、水利部、科技部和中国铁路总公司的汇报。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我国是世界上自然灾害影响最严重的国家之一。新中国成立以来，党和政府高度重视自然灾害防治，发挥我国社会主义制度能够集中力量办大事的政治优势，防灾减灾救灾成效举世公认。同时，我国自然灾害防治能力总体还比较弱，提高自然灾害防治能力，是实现“两个一百年”奋斗目标、实现中华民族伟大复兴中国梦的必然要求，是关系人民群众生命财产安全和国家安全的大事，也是对我们党执政能力的重大考验，必须抓紧抓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提高自然灾害防治能力，要全面贯彻习近平新时代中国特色社会主义思想和党的十九大精神，牢固树立“四个意识”，紧紧围绕统筹推进“五位一体”总体布局和协调推进“四个全面”战略布局，坚持以人民为中心的发展思想，坚持以防为主、防抗救相结合，坚持常态救灾和非常态救灾相统一，强化综合减灾、统筹抵御各种自然灾害。要坚持党的领导，形成各方齐抓共管、协同配合的自然灾害防治格局；坚持以人为本，切实保护人民群众生命财产安全；坚持生态优先，建立人与自然和谐相处的关系；坚持预防为主，努力把自然灾害风险和损失降至最低；坚持改革创新，推进自然灾害防治体系和防治能力现代化；坚持国际合作，协力推动自然灾害防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要针对关键领域和薄弱环节，推动建设若干重点工程。要实施灾害风险调查和重点隐患排查工程，掌握风险隐患底数；实施重点生态功能区生态修复工程，恢复森林、草原、河湖、湿地、荒漠、海洋生态系统功能；实施海岸带保护修复工程，建设生态海堤，提升抵御台风、风暴潮等海洋灾害能力；实施地震易发区房屋设施加固工程，提高抗震防灾能力；实施防汛抗旱水利提升工程，完善防洪抗旱工程体系；实施地质灾害综合治理和避险移民搬迁工程，落实好“十三五”地质灾害避险搬迁任务；实施应急救援中心建设工程，建设若干区域性应急救援中心；实施自然灾害监测预警信息化工程，提高多灾种和灾害链综合监测、风险早期识别和预报预警能力；实施自然灾害防治技术装备现代化工程，加大关键技术攻关力度，提高我国救援队伍专业化技术装备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规划建设川藏铁路，是促进民族团结、维护国家统一、巩固边疆稳定的需要，是促进西藏经济社会发展的需要，是贯彻落实党中央治藏方略的重大举措。要把握好科学规划、技术支撑、保护生态、安全可靠的总体思路，加强统一领导，加强项目前期工作，加强建设运营资金保障，发扬“两路”精神和青藏铁路精神，高起点高标准高质量推进工程规划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中央财经委员会委员出席会议，中央和国家机关有关部门负责同志列席会议。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4" w:name="_Toc12153"/>
      <w:r>
        <w:rPr>
          <w:rFonts w:hint="eastAsia" w:ascii="方正小标宋简体" w:hAnsi="方正小标宋简体" w:eastAsia="方正小标宋简体" w:cs="方正小标宋简体"/>
          <w:sz w:val="44"/>
          <w:szCs w:val="44"/>
        </w:rPr>
        <w:t>在消防授旗仪式上的讲话要求</w:t>
      </w:r>
      <w:bookmarkEnd w:id="3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11月9日，国家综合性消防救援队伍授旗仪式在人民大会堂举行。中共中央总书记、国家主席、中央军委主席习近平向国家综合性消防救援队伍授旗并致训词。授旗仪式后，习近平等亲切接见国家综合性消防救援队伍总队级以上干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后，习近平致辞。他指出，长期以来，消防队伍作为同老百姓贴得最近、联系最紧的队伍，有警必出、闻警即动，奋战在人民群众最需要的地方，特别是在重大灾害事故面前，你们不畏艰险、冲锋在前，作出了突出贡献。改革转制后，你们作为应急救援的主力军和国家队，承担着防范化解重大安全风险、应对处置各类灾害事故的重要职责，党和人民对你们寄予厚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习近平对消防救援队伍提出4点要求。一是始终对党忠诚，坚持党的绝对领导，增强“四个意识”，坚定“四个自信”，全面</w:t>
      </w:r>
      <w:r>
        <w:rPr>
          <w:rFonts w:hint="eastAsia" w:ascii="仿宋_GB2312" w:hAnsi="仿宋_GB2312" w:eastAsia="仿宋_GB2312" w:cs="仿宋_GB2312"/>
          <w:sz w:val="32"/>
          <w:szCs w:val="32"/>
          <w:lang w:eastAsia="zh-CN"/>
        </w:rPr>
        <w:t>贯彻习近平新时代中国特色</w:t>
      </w:r>
      <w:r>
        <w:rPr>
          <w:rFonts w:hint="eastAsia" w:ascii="仿宋_GB2312" w:hAnsi="仿宋_GB2312" w:eastAsia="仿宋_GB2312" w:cs="仿宋_GB2312"/>
          <w:sz w:val="32"/>
          <w:szCs w:val="32"/>
        </w:rPr>
        <w:t>社会主义思想，坚定理想信念，坚决维护党中央权威和集中统一领导，坚决听从党的号令，永远做党和人民的忠诚卫士。二是做到纪律严明，坚持纪律部队建设标准，弘扬光荣传统和优良作风，严格教育、严格训练、严格管理、严格要求，服从命令、听从指挥，集中统一、步调一致，用铁的纪律打造铁的队伍。三是敢于赴汤蹈火，时刻听从党和人民召唤，保持枕戈待旦、快速反应的备战状态，练就科学高效、专业精准的过硬本领，发扬英勇顽强、不怕牺牲的战斗作风，刀山敢上，火海敢闯，召之即来，战之必胜。四是永远竭诚为民，自觉把人民放在心中最高位置，把人民褒奖作为最高荣誉，在人民群众最需要的时候冲锋在前，救民于水火，助民于危难，给人民以力量，在服务人民中传递党和政府温暖，为维护人民群众生命财产安全而英勇奋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授旗仪式上，中共中央政治局常委、中央书记处书记王沪宁宣读《中共中央、国务院关于授予国家综合性消防救援队伍“中国消防救援队”队旗的决定》。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中共中央政治局常委、国务院副总理韩正主持授旗仪式。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授旗仪式的消防救援人员进行了集体宣誓，誓词为：我志愿加入国家消防救援队伍，对党忠诚，纪律严明，赴汤蹈火，竭诚为民，坚决做到服从命令、听从指挥，恪尽职守、苦练本领，不畏艰险、不怕牺牲，为维护人民生命财产安全、维护社会稳定贡献自己的一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5" w:name="_Toc2378"/>
      <w:r>
        <w:rPr>
          <w:rFonts w:hint="eastAsia" w:ascii="方正小标宋简体" w:hAnsi="方正小标宋简体" w:eastAsia="方正小标宋简体" w:cs="方正小标宋简体"/>
          <w:sz w:val="44"/>
          <w:szCs w:val="44"/>
        </w:rPr>
        <w:t>提高防控能力  着力防范化解重大风险</w:t>
      </w:r>
      <w:bookmarkEnd w:id="3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6" w:name="_Toc12350"/>
      <w:r>
        <w:rPr>
          <w:rFonts w:hint="eastAsia" w:ascii="方正小标宋简体" w:hAnsi="方正小标宋简体" w:eastAsia="方正小标宋简体" w:cs="方正小标宋简体"/>
          <w:sz w:val="44"/>
          <w:szCs w:val="44"/>
        </w:rPr>
        <w:t>保持经济持续健康发展社会大局稳定</w:t>
      </w:r>
      <w:bookmarkEnd w:id="3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《人民日报》（2019年1月22日01版）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新华社北京1月21日电　省部级主要领导干部坚持底线思维着力防范化解重大风险专题研讨班21日上午在中央党校开班。中共中央总书记、国家主席、中央军委主席习近平在开班式上发表重要讲话强调，坚持</w:t>
      </w:r>
      <w:r>
        <w:rPr>
          <w:rFonts w:hint="eastAsia" w:ascii="仿宋_GB2312" w:hAnsi="仿宋_GB2312" w:eastAsia="仿宋_GB2312" w:cs="仿宋_GB2312"/>
          <w:sz w:val="32"/>
          <w:szCs w:val="32"/>
          <w:lang w:eastAsia="zh-CN"/>
        </w:rPr>
        <w:t>以习近平新时代中国特色社会主义</w:t>
      </w:r>
      <w:r>
        <w:rPr>
          <w:rFonts w:hint="eastAsia" w:ascii="仿宋_GB2312" w:hAnsi="仿宋_GB2312" w:eastAsia="仿宋_GB2312" w:cs="仿宋_GB2312"/>
          <w:sz w:val="32"/>
          <w:szCs w:val="32"/>
        </w:rPr>
        <w:t>思想为指导，全面贯彻落实党的十九大和十九届二中、三中全会精神，深刻认识和准确把握外部环境的深刻变化和我国改革发展稳定面临的新情况新问题新挑战，坚持底线思维，增强忧患意识，提高防控能力，着力防范化解重大风险，保持经济持续健康发展和社会大局稳定，为决胜全面建成小康社会、夺取新时代中国特色社会主义伟大胜利、实现中华民族伟大复兴的中国梦提供坚强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中共中央政治局常委李克强主持开班式，中共中央政治局常委栗战书、汪洋、王沪宁、赵乐际、韩正出席开班式。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当前，我国形势总体上是好的，党中央领导坚强有力，全党“四个意识”、“四个自信”、“两个维护”显著增强，意识形态领域态势积极健康向上，经济保持着稳中求进的态势，全国各族人民同心同德、斗志昂扬，社会大局保持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在讲话中就防范化解政治、意识形态、经济、科技、社会、外部环境、党的建设等领域重大风险作出深刻分析、提出明确要求。他强调，面对波谲云诡的国际形势、复杂敏感的周边环境、艰巨繁重的改革发展稳定任务，我们必须始终保持高度警惕，既要高度警惕“黑天鹅”事件，也要防范“灰犀牛”事件；既要有防范风险的先手，也要有应对和化解风险挑战的高招；既要打好防范和抵御风险的有准备之战，也要打好化险为夷、转危为机的战略主动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各级党委和政府要坚决贯彻总体国家安全观，落实党中央关于维护政治安全的各项要求，确保我国政治安全。要持续巩固壮大主流舆论强势，加大舆论引导力度，加快建立网络综合治理体系，推进依法治网。要高度重视对青年一代的思想政治工作，完善思想政治工作体系，不断创新思想政治工作内容和形式，教育引导广大青年形成正确的世界观、人生观、价值观，增强中国特色社会主义道路、理论、制度、文化自信，确保青年一代成为社会主义建设者和接班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当前我国经济形势总体是好的，但经济发展面临的国际环境和国内条件都在发生深刻而复杂的变化，推进供给侧结构性改革过程中不可避免会遇到一些困难和挑战，经济运行稳中有变、变中有忧，我们既要保持战略定力，推动我国经济发展沿着正确方向前进；又要增强忧患意识，未雨绸缪，精准研判、妥善应对经济领域可能出现的重大风险。各地区各部门要平衡好稳增长和防风险的关系，把握好节奏和力度。要稳妥实施房地产市场平稳健康发展长效机制方案。要加强市场心理分析，做好政策出台对金融市场影响的评估，善于引导预期。要加强市场监测，加强监管协调，及时消除隐患。要切实解决中小微企业融资难融资贵问题，加大援企稳岗力度，落实好就业优先政策。要加大力度妥善处理“僵尸企业”处置中启动难、实施难、人员安置难等问题，加快推动市场出清，释放大量沉淀资源。各地区各部门要采取有效措施，做好稳就业、稳金融、稳外贸、稳外资、稳投资、稳预期工作，保持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科技领域安全是国家安全的重要组成部分。要加强体系建设和能力建设，完善国家创新体系，解决资源配置重复、科研力量分散、创新主体功能定位不清晰等突出问题，提高创新体系整体效能。要加快补短板，建立自主创新的制度机制优势。要加强重大创新领域战略研判和前瞻部署，抓紧布局国家实验室，重组国家重点实验室体系，建设重大创新基地和创新平台，完善产学研协同创新机制。要强化事关国家安全和经济社会发展全局的重大科技任务的统筹组织，强化国家战略科技力量建设。要加快科技安全预警监测体系建设，围绕人工智能、基因编辑、医疗诊断、自动驾驶、无人机、服务机器人等领域，加快推进相关立法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维护社会大局稳定，要切实落实保安全、护稳定各项措施，下大气力解决好人民群众切身利益问题，全面做好就业、教育、社会保障、医药卫生、食品安全、安全生产、社会治安、住房市场调控等各方面工作，不断增加人民群众获得感、幸福感、安全感。要坚持保障合法权益和打击违法犯罪两手都要硬、都要快。对涉众型经济案件受损群体，要坚持把防范打击犯罪同化解风险、维护稳定统筹起来，做好控赃控人、资产返还、教育疏导等工作。要继续推进扫黑除恶专项斗争，紧盯涉黑涉恶重大案件、黑恶势力经济基础、背后“关系网”、“保护伞”不放，在打防并举、标本兼治上下功夫。要创新完善立体化、信息化社会治安防控体系，保持对刑事犯罪的高压震慑态势，增强人民群众安全感。要推进社会治理现代化，坚持和发展“枫桥经验”，健全平安建设社会协同机制，从源头上提升维护社会稳定能力和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当前，世界大变局加速深刻演变，全球动荡源和风险点增多，我国外部环境复杂严峻。我们要统筹国内国际两个大局、发展安全两件大事，既聚焦重点、又统揽全局，有效防范各类风险连锁联动。要加强海外利益保护，确保海外重大项目和人员机构安全。要完善共建“一带一路”安全保障体系，坚决维护主权、安全、发展利益，为我国改革发展稳定营造良好外部环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党的十八大以来，我们以自我革命精神推进全面从严治党，清除了党内存在的严重隐患，成效是显著的，但这并不意味着我们就可以高枕无忧了。党面临的长期执政考验、改革开放考验、市场经济考验、外部环境考验具有长期性和复杂性，党面临的精神懈怠危险、能力不足危险、脱离群众危险、消极腐败危险具有尖锐性和严峻性，这是根据实际情况作出的大判断。全党要增强“四个意识”、坚定“四个自信”、做到“两个维护”，自觉在思想上政治上行动上同党中央保持高度一致，自觉维护党的团结统一，严守党的政治纪律和政治规矩，始终保持同人民的血肉联系。中华民族正处在伟大复兴的关键时期，我们的改革发展正处在克难攻坚、闯关夺隘的重要阶段，迫切需要锐意进取、奋发有为、关键时顶得住的干部。党的十八大以来，我们取得了反腐败斗争压倒性胜利，但反腐败斗争还没有取得彻底胜利。反腐败斗争形势依然严峻复杂，零容忍的决心丝毫不能动摇，打击腐败的力度丝毫不能削减，必须以永远在路上的坚韧和执着，坚决打好反腐败斗争攻坚战、持久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防范化解重大风险，是各级党委、政府和领导干部的政治职责，大家要坚持守土有责、守土尽责，把防范化解重大风险工作做实做细做好。要强化风险意识，常观大势、常思大局，科学预见形势发展走势和隐藏其中的风险挑战，做到未雨绸缪。要提高风险化解能力，透过复杂现象把握本质，抓住要害、找准原因，果断决策，善于引导群众、组织群众，善于整合各方力量、科学排兵布阵，有效予以处理。领导干部要加强理论修养，深入学习马克思主义基本理论，学懂弄通做实新时代中国特色社会主义思想，掌握贯穿其中的辩证唯物主义的世界观和方法论，提高战略思维、历史思维、辩证思维、创新思维、法治思维、底线思维能力，善于从纷繁复杂的矛盾中把握规律，不断积累经验、增长才干。要完善风险防控机制，建立健全风险研判机制、决策风险评估机制、风险防控协同机制、风险防控责任机制，主动加强协调配合，坚持一级抓一级、层层抓落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防范化解重大风险，需要有充沛顽强的斗争精神。领导干部要敢于担当、敢于斗争，保持斗争精神、增强斗争本领，年轻干部要到重大斗争中去真刀真枪干。各级领导班子和领导干部要加强斗争历练，增强斗争本领，永葆斗争精神，以“踏平坎坷成大道，斗罢艰险又出发”的顽强意志，应对好每一场重大风险挑战，切实把改革发展稳定各项工作做实做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克强在主持开班式时说，习近平总书记的重要讲话从战略和全局高度，分析了当前和今后一个时期我国面临的安全形势，阐明了需要着力防范化解的重大风险，对各级党委、政府和领导干部负起防范化解重大风险的政治责任提出了明确要求，具有很强的思想性、针对性、指导性。要认真深入学习习近平总书记重要讲话精神，紧密联系外部环境深刻变化和国内改革发展稳定面临的新情况新问题新挑战，提高政治站位，强化政治意识，充分认识防范化解重大风险的重要性和紧迫性，坚定信心，敢于担当，负起责任，切实做好防范化解重大风险各项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中共中央政治局委员、中央书记处书记，全国人大常委会党员副委员长，国务委员，最高人民法院院长，最高人民检察院检察长，全国政协党员副主席以及中央军委委员出席开班式。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各省区市和新疆生产建设兵团、中央和国家机关有关部门主要负责同志，军队各大单位、中央军委机关各部门主要负责同志参加研讨班。各民主党派中央、全国工商联及有关方面负责同志列席开班式。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7" w:name="_Toc30620"/>
      <w:r>
        <w:rPr>
          <w:rFonts w:hint="eastAsia" w:ascii="方正小标宋简体" w:hAnsi="方正小标宋简体" w:eastAsia="方正小标宋简体" w:cs="方正小标宋简体"/>
          <w:sz w:val="44"/>
          <w:szCs w:val="44"/>
        </w:rPr>
        <w:t>充分发挥我国应急管理体系特色和优势</w:t>
      </w:r>
      <w:bookmarkEnd w:id="3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32"/>
          <w:szCs w:val="32"/>
        </w:rPr>
      </w:pPr>
      <w:bookmarkStart w:id="38" w:name="_Toc8325"/>
      <w:r>
        <w:rPr>
          <w:rFonts w:hint="eastAsia" w:ascii="方正小标宋简体" w:hAnsi="方正小标宋简体" w:eastAsia="方正小标宋简体" w:cs="方正小标宋简体"/>
          <w:sz w:val="44"/>
          <w:szCs w:val="44"/>
        </w:rPr>
        <w:t>积极推进我国应急管理体系和能力现代化</w:t>
      </w:r>
      <w:bookmarkEnd w:id="3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（2019年11月29日）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11月29日下午就我国应急管理体系和能力建设进行第十九次集体学习。中共中央总书记习近平在主持学习时强调，应急管理是国家治理体系和治理能力的重要组成部分，承担防范化解重大安全风险、及时应对处置各类灾害事故的重要职责，担负保护人民群众生命财产安全和维护社会稳定的重要使命。要发挥我国应急管理体系的特色和优势，借鉴国外应急管理有益做法，积极推进我国应急管理体系和能力现代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清华大学教授薛澜就这个问题作了讲解，并谈了意见和建议。中共中央政治局各位同志认真听取了讲解，并进行了讨论。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在主持学习时发表了讲话。他指出，新中国成立后，党和国家始终高度重视应急管理工作，我国应急管理体系不断调整和完善，应对自然灾害和生产事故灾害能力不断提高，成功应对了一次又一次重大突发事件，有效化解了一个又一个重大安全风险，创造了许多抢险救灾、应急管理的奇迹，我国应急管理体制机制在实践中充分展现出自己的特色和优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我国是世界上自然灾害最为严重的国家之一，灾害种类多，分布地域广，发生频率高，造成损失重，这是一个基本国情。同时，我国各类事故隐患和安全风险交织叠加、易发多发，影响公共安全的因素日益增多。加强应急管理体系和能力建设，既是一项紧迫任务，又是一项长期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要健全风险防范化解机制，坚持从源头上防范化解重大安全风险，真正把问题解决在萌芽之时、成灾之前。要加强风险评估和监测预警，加强对危化品、矿山、道路交通、消防等重点行业领域的安全风险排查，提升多灾种和灾害链综合监测、风险早期识别和预报预警能力。要加强应急预案管理，健全应急预案体系，落实各环节责任和措施。要实施精准治理，预警发布要精准，抢险救援要精准，恢复重建要精准，监管执法要精准。要坚持依法管理，运用法治思维和法治方式提高应急管理的法治化、规范化水平，系统梳理和修订应急管理相关法律法规，抓紧研究制定应急管理、自然灾害防治、应急救援组织、国家消防救援人员、危险化学品安全等方面的法律法规，加强安全生产监管执法工作。要坚持群众观点和群众路线，坚持社会共治，完善公民安全教育体系，推动安全宣传进企业、进农村、进社区、进学校、进家庭，加强公益宣传，普及安全知识，培育安全文化，开展常态化应急疏散演练，支持引导社区居民开展风险隐患排查和治理，积极推进安全风险网格化管理，筑牢防灾减灾救灾的人民防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要加强应急救援队伍建设，建设一支专常兼备、反应灵敏、作风过硬、本领高强的应急救援队伍。要采取多种措施加强国家综合性救援力量建设，采取与地方专业队伍、志愿者队伍相结合和建立共训共练、救援合作机制等方式，发挥好各方面力量作用。要强化应急救援队伍战斗力建设，抓紧补短板、强弱项，提高各类灾害事故救援能力。要坚持少而精的原则，打造尖刀和拳头力量，按照就近调配、快速行动、有序救援的原则建设区域应急救援中心。要加强航空应急救援能力建设，完善应急救援空域保障机制，发挥高铁优势构建力量快速输送系统。要加强队伍指挥机制建设，大力培养应急管理人才，加强应急管理学科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要强化应急管理装备技术支撑，优化整合各类科技资源，推进应急管理科技自主创新，依靠科技提高应急管理的科学化、专业化、智能化、精细化水平。要加大先进适用装备的配备力度，加强关键技术研发，提高突发事件响应和处置能力。要适应科技信息化发展大势，以信息化推进应急管理现代化，提高监测预警能力、监管执法能力、辅助指挥决策能力、救援实战能力和社会动员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各级党委和政府要切实担负起“促一方发展、保一方平安”的政治责任，严格落实责任制。要建立健全重大自然灾害和安全事故调查评估制度，对玩忽职守造成损失或重大社会影响的，依纪依法追究当事方的责任。要发挥好应急管理部门的综合优势和各相关部门的专业优势，根据职责分工承担各自责任，衔接好“防”和“救”的责任链条，确保责任链条无缝对接，形成整体合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应急管理部门全年365天、每天24小时都应急值守，随时可能面对极端情况和生死考验。应急救援队伍全体指战员要做到对党忠诚、纪律严明、赴汤蹈火、竭诚为民，成为党和人民信得过的力量。应急管理具有高负荷、高压力、高风险的特点，应急救援队伍奉献很多、牺牲很大，各方面要关心支持这支队伍，提升职业荣誉感和吸引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39" w:name="_Toc19885"/>
      <w:r>
        <w:rPr>
          <w:rFonts w:hint="eastAsia" w:ascii="方正小标宋简体" w:hAnsi="方正小标宋简体" w:eastAsia="方正小标宋简体" w:cs="方正小标宋简体"/>
          <w:sz w:val="44"/>
          <w:szCs w:val="44"/>
        </w:rPr>
        <w:t>在中央全面深化改革委员会第十二次会议上</w:t>
      </w:r>
      <w:bookmarkEnd w:id="39"/>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0" w:name="_Toc8124"/>
      <w:r>
        <w:rPr>
          <w:rFonts w:hint="eastAsia" w:ascii="方正小标宋简体" w:hAnsi="方正小标宋简体" w:eastAsia="方正小标宋简体" w:cs="方正小标宋简体"/>
          <w:sz w:val="44"/>
          <w:szCs w:val="44"/>
        </w:rPr>
        <w:t>发表重要讲话</w:t>
      </w:r>
      <w:bookmarkEnd w:id="4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（2020年2月14</w:t>
      </w:r>
      <w:r>
        <w:rPr>
          <w:rFonts w:hint="eastAsia" w:ascii="楷体_GB2312" w:hAnsi="楷体_GB2312" w:eastAsia="楷体_GB2312" w:cs="楷体_GB2312"/>
          <w:sz w:val="32"/>
          <w:szCs w:val="32"/>
          <w:lang w:val="en-US" w:eastAsia="zh-CN"/>
        </w:rPr>
        <w:t>日</w:t>
      </w:r>
      <w:r>
        <w:rPr>
          <w:rFonts w:hint="eastAsia" w:ascii="楷体_GB2312" w:hAnsi="楷体_GB2312" w:eastAsia="楷体_GB2312" w:cs="楷体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确保人民群众生命安全和身体健康，是我们党治国理政的一项重大任务。既要立足当前，科学精准打赢疫情防控阻击战，更要放眼长远，总结经验、吸取教训，针对这次疫情暴露出来的短板和不足，抓紧补短板、堵漏洞、强弱项，该坚持的坚持，该完善的完善，该建立的建立，该落实的落实，完善重大疫情防控体制机制，健全国家公共卫生应急管理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1" w:name="_Toc26984"/>
      <w:r>
        <w:rPr>
          <w:rFonts w:hint="eastAsia" w:ascii="方正小标宋简体" w:hAnsi="方正小标宋简体" w:eastAsia="方正小标宋简体" w:cs="方正小标宋简体"/>
          <w:sz w:val="44"/>
          <w:szCs w:val="44"/>
        </w:rPr>
        <w:t>在第十四届全国人民代表大会</w:t>
      </w:r>
      <w:bookmarkEnd w:id="4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2" w:name="_Toc10127"/>
      <w:r>
        <w:rPr>
          <w:rFonts w:hint="eastAsia" w:ascii="方正小标宋简体" w:hAnsi="方正小标宋简体" w:eastAsia="方正小标宋简体" w:cs="方正小标宋简体"/>
          <w:sz w:val="44"/>
          <w:szCs w:val="44"/>
        </w:rPr>
        <w:t>第一次会议上的讲话</w:t>
      </w:r>
      <w:bookmarkEnd w:id="4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rPr>
      </w:pPr>
      <w:r>
        <w:rPr>
          <w:rFonts w:hint="eastAsia" w:ascii="楷体_GB2312" w:hAnsi="楷体_GB2312" w:eastAsia="楷体_GB2312" w:cs="楷体_GB2312"/>
          <w:sz w:val="32"/>
          <w:szCs w:val="32"/>
        </w:rPr>
        <w:t>（2023年3月13日）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我们要更好统筹发展和安全。安全是发展的基础，稳定是强盛的前提。要贯彻总体国家安全观，健全国家安全体系，增强维护国家安全能力，提高公共安全治理水平，完善社会治理体系，以新安全格局保障新发展格局。要全面推进国防和军队现代化建设，把人民军队建设成为有效维护国家主权、安全、发展利益的钢铁长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3" w:name="_Toc19335"/>
      <w:r>
        <w:rPr>
          <w:rFonts w:hint="eastAsia" w:ascii="方正小标宋简体" w:hAnsi="方正小标宋简体" w:eastAsia="方正小标宋简体" w:cs="方正小标宋简体"/>
          <w:sz w:val="44"/>
          <w:szCs w:val="44"/>
        </w:rPr>
        <w:t>习近平在内蒙古考察时强调：</w:t>
      </w:r>
      <w:bookmarkEnd w:id="4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4" w:name="_Toc29827"/>
      <w:r>
        <w:rPr>
          <w:rFonts w:hint="eastAsia" w:ascii="方正小标宋简体" w:hAnsi="方正小标宋简体" w:eastAsia="方正小标宋简体" w:cs="方正小标宋简体"/>
          <w:sz w:val="44"/>
          <w:szCs w:val="44"/>
        </w:rPr>
        <w:t>把握战略定位坚持绿色发展 奋力书写中国式现代化内蒙古新篇章</w:t>
      </w:r>
      <w:bookmarkEnd w:id="4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在中环产业园考察时强调，坚持绿色发展是必由之路。推动传统能源产业转型升级，大力发展绿色能源，做大做强国家重要能源基地，是内蒙古发展的重中之重。在这方面内蒙古方向明确、路子对头、前景很好，大有作为、大有前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筑牢我国北方重要生态安全屏障，是内蒙古必须牢记的“国之大者”。要统筹山水林田湖草沙综合治理，精心组织实施京津风沙源治理、“三北”防护林体系建设等重点工程，加强生态保护红线管理，落实退耕还林、退牧还草、草畜平衡、禁牧休牧，强化天然林保护和水土保持，持之以恒推行草原森林河流湖泊湿地休养生息，加快呼伦湖、乌梁素海、岱海等水生态综合治理，加强荒漠化治理和湿地保护，加强大气、水、土壤污染防治，在祖国北疆构筑起万里绿色长城。要进一步巩固和发展“绿进沙退”的好势头，分类施策、集中力量开展重点地区规模化防沙治沙，不断创新完善治沙模式，提高治沙综合效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从全国来看，推动全体人民共同富裕，最艰巨的任务在一些边疆民族地区。这些边疆民族地区在走向共同富裕的道路上不能掉队。要坚持以人民为中心，在发展中更加注重保障和改善民生，补齐民生短板，增进民生福祉，让各族人民实实在在感受到推进共同富裕在行动、在身边。要全面落实就业优先政策，把推动实现更加充分更高质量的就业摆在突出位置，完善政策体系，强化培训服务，精准有效实施减负稳岗扩就业各项政策措施，支持多渠道灵活就业，重点抓好高校毕业生、退役军人、农民工等群体就业。要开拓就业渠道，加强对脱贫家庭、低保家庭、零就业家庭、残疾人等困难人员就业兜底帮扶。要健全多层次社会保障体系，推动参保扩面，加大社会救助、医疗救助、低保和困难家庭保障扶持措施，发展养老事业和养老产业。要巩固拓展脱贫攻坚成果，把促进脱贫县加快发展作为主攻方向，增强脱贫地区和脱贫群众内生发展动力，坚决守住不发生规模性返贫底线。要以“时时放心不下”的责任感抓好安全生产，把制度完善起来，把责任落实下去，尽最大努力防范各类重大安全事故的发生，维护好人民群众生命财产安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铸牢中华民族共同体意识是新时代党的民族工作的主线，也是民族地区各项工作的主线。民族地区的经济建设、政治建设、文化建设、社会建设、生态文明建设和党的建设等，都要紧紧围绕、毫不偏离这条主线。无论是出台法律法规还是政策措施，都要着眼于强化中华民族的共同性、增强中华民族共同体意识。要坚定不移全面推行使用国家统编教材，确保各民族青少年掌握和使用好国家通用语言文字。要统筹城乡建设布局规划和公共服务资源配置，创造更加完善的各族群众共居共学、共建共享、共事共乐的社会条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方正小标宋简体" w:hAnsi="方正小标宋简体" w:eastAsia="方正小标宋简体" w:cs="方正小标宋简体"/>
          <w:sz w:val="44"/>
          <w:szCs w:val="44"/>
        </w:rPr>
      </w:pPr>
      <w:bookmarkStart w:id="45" w:name="_Toc2721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第二部分  指示批示</w:t>
      </w:r>
      <w:bookmarkEnd w:id="4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6" w:name="_Toc26712"/>
      <w:r>
        <w:rPr>
          <w:rFonts w:hint="eastAsia" w:ascii="方正小标宋简体" w:hAnsi="方正小标宋简体" w:eastAsia="方正小标宋简体" w:cs="方正小标宋简体"/>
          <w:sz w:val="44"/>
          <w:szCs w:val="44"/>
        </w:rPr>
        <w:t>对云南昭通市镇雄县山体滑坡灾害作出指示</w:t>
      </w:r>
      <w:bookmarkEnd w:id="4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2013年1月11日，习近平总书记对云南昭通市镇雄县山体滑坡灾害作出指示：全力组织搜救，尽最大努力减少人员伤亡；搞好灾民安置和村民避险，防止发生二次灾害和次生灾害；做好受灾群众心理抚慰、思想疏导和社会治安、救灾重建工作，确保社会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7" w:name="_Toc31462"/>
      <w:r>
        <w:rPr>
          <w:rFonts w:hint="eastAsia" w:ascii="方正小标宋简体" w:hAnsi="方正小标宋简体" w:eastAsia="方正小标宋简体" w:cs="方正小标宋简体"/>
          <w:sz w:val="44"/>
          <w:szCs w:val="44"/>
        </w:rPr>
        <w:t>对四川芦山地震指示强调</w:t>
      </w:r>
      <w:bookmarkEnd w:id="4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2013年4月20日，</w:t>
      </w:r>
      <w:r>
        <w:rPr>
          <w:rFonts w:hint="eastAsia" w:ascii="仿宋_GB2312" w:hAnsi="仿宋_GB2312" w:eastAsia="仿宋_GB2312" w:cs="仿宋_GB2312"/>
          <w:sz w:val="32"/>
          <w:szCs w:val="32"/>
          <w:lang w:eastAsia="zh-CN"/>
        </w:rPr>
        <w:t>习近平总书记</w:t>
      </w:r>
      <w:r>
        <w:rPr>
          <w:rFonts w:hint="eastAsia" w:ascii="仿宋_GB2312" w:hAnsi="仿宋_GB2312" w:eastAsia="仿宋_GB2312" w:cs="仿宋_GB2312"/>
          <w:sz w:val="32"/>
          <w:szCs w:val="32"/>
        </w:rPr>
        <w:t>对四川芦山地震指示强调：</w:t>
      </w:r>
      <w:r>
        <w:rPr>
          <w:rFonts w:hint="eastAsia" w:ascii="仿宋_GB2312" w:hAnsi="仿宋_GB2312" w:eastAsia="仿宋_GB2312" w:cs="仿宋_GB2312"/>
          <w:sz w:val="32"/>
          <w:szCs w:val="32"/>
          <w:lang w:eastAsia="zh-CN"/>
        </w:rPr>
        <w:t>要</w:t>
      </w:r>
      <w:r>
        <w:rPr>
          <w:rFonts w:hint="eastAsia" w:ascii="仿宋_GB2312" w:hAnsi="仿宋_GB2312" w:eastAsia="仿宋_GB2312" w:cs="仿宋_GB2312"/>
          <w:sz w:val="32"/>
          <w:szCs w:val="32"/>
        </w:rPr>
        <w:t>抓紧了解灾情，把抢救生命作为首要任务，千方百计救援受灾群众，科学施救，最大限度减少伤亡，同时要加强地震监测，切实防范余震带来的次生灾害，妥善做好受灾群众安置工作，维护灾区社会稳定。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8" w:name="_Toc23674"/>
      <w:r>
        <w:rPr>
          <w:rFonts w:hint="eastAsia" w:ascii="方正小标宋简体" w:hAnsi="方正小标宋简体" w:eastAsia="方正小标宋简体" w:cs="方正小标宋简体"/>
          <w:sz w:val="44"/>
          <w:szCs w:val="44"/>
        </w:rPr>
        <w:t>对甘肃岷县漳县交界6.6级地震作出指示</w:t>
      </w:r>
      <w:bookmarkEnd w:id="4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2013年7月22日，习近平总书记对甘肃岷县漳县交界6.6级地震作出指示：甘肃省和有关部门迅速组织力量，全力抗震救灾，当前要把抢救人员放在第一位，尽最大努力减少人员伤亡。要尽快组织群众避险和做好安置灾民工作，加强余震监测，采取措施防止次生灾害发生，把地震灾害造成的损失减少到最低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49" w:name="_Toc28278"/>
      <w:r>
        <w:rPr>
          <w:rFonts w:hint="eastAsia" w:ascii="方正小标宋简体" w:hAnsi="方正小标宋简体" w:eastAsia="方正小标宋简体" w:cs="方正小标宋简体"/>
          <w:sz w:val="44"/>
          <w:szCs w:val="44"/>
        </w:rPr>
        <w:t>对近期东北地区防汛工作作出重要指示</w:t>
      </w:r>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2013年8月14日以来我国东北大部出现降雨过程，局部地区暴雨，引发洪涝等灾害。截至8月19日16时，已造成辽宁、吉林、黑龙江等三省111个县（市、区）373.7万人受灾，85人死亡，105人失踪，紧急转移安置36万人，倒塌和严重损坏房屋6万余间，农作物受灾面积787.23万公顷，直接经济损失161.4亿元。灾害发生后，党中央、国务院高度重视，习近平总书记作出指示：入汛以来，东北三省特别是黑龙江、松花江流域和辽宁省部分地区发生严重洪涝灾害，造成一定的人员伤亡和财产损失。各地党委政府、解放军和武警部队、广大干部群众迅速行动起来，积极组织开展抗洪抢险工作，力避洪灾造成更大危害。目前，主汛期虽过，但东北三省秋汛形势依然严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防止麻痹、松劲思想，坚持抗灾到底。要把确保人民群众生命安全放在第一位，全力搜救失踪人员，及时组织受洪水威胁地区群众转移避险，妥善安排好受灾群众的秋冬生活，抓紧灾后恢复重建。要加强秋季农作物后期管理，力争粮食不减产、少减产，农民不减收、多增收。要总结这次受灾抗灾经验教训，科学完善城市、乡村和江河、库坝、农田水利建设规划，在今秋明春积极开展工程建设和设施整修，筑牢防汛抗旱的基础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32"/>
          <w:szCs w:val="32"/>
        </w:rPr>
      </w:pPr>
      <w:bookmarkStart w:id="50" w:name="_Toc19727"/>
      <w:r>
        <w:rPr>
          <w:rFonts w:hint="eastAsia" w:ascii="方正小标宋简体" w:hAnsi="方正小标宋简体" w:eastAsia="方正小标宋简体" w:cs="方正小标宋简体"/>
          <w:sz w:val="44"/>
          <w:szCs w:val="44"/>
        </w:rPr>
        <w:t>对江苏昆山“8.2”爆炸事故作出指示</w:t>
      </w:r>
      <w:bookmarkEnd w:id="5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2014年8月2日，习近平总书记对江苏昆山“8.2”爆炸事故作出指示：江苏省和有关方面全力做好伤员救治，做好遇难者亲属的安抚工作；查明事故原因，追究责任人责任，汲取血的教训，强化安全生产责任制。正值盛夏，要切实消除各种易燃易爆隐患，切实保障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51" w:name="_Toc2445"/>
      <w:r>
        <w:rPr>
          <w:rFonts w:hint="eastAsia" w:ascii="方正小标宋简体" w:hAnsi="方正小标宋简体" w:eastAsia="方正小标宋简体" w:cs="方正小标宋简体"/>
          <w:sz w:val="44"/>
          <w:szCs w:val="44"/>
        </w:rPr>
        <w:t>对云南昭通市鲁向县6.5级地震作出指示</w:t>
      </w:r>
      <w:bookmarkEnd w:id="5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2014年8月3日，习近平总书记对云南昭通市鲁向县6.5级地震作出指示：当前把救人放在第一位，努力减少人员伤亡，妥善做好群众安置工作。有关方面要抓紧了解灾情，组织群众避险，全力投入抗震救灾。要加强余震监测预报，密切防范次生灾害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52" w:name="_Toc1878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对云南普洱市景谷县6.6级地震作出指示</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2014年10月9日，习近平总书记对云南普洱市景谷县6.6级地震作出指示：有关地方和部门要全力以赴抢救受伤群众，要求驻地解放军、武警部队等有关方面迅速投入抗震救灾，妥善做好群众避险和安置工作，加强余震监测预报，密切防范次生灾害发生，把地震灾害造成的损失减少到最低程度，同时统筹做好鲁甸地震灾区重建工作，确保受灾群众安全过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53" w:name="_Toc28504"/>
      <w:r>
        <w:rPr>
          <w:rFonts w:hint="eastAsia" w:ascii="方正小标宋简体" w:hAnsi="方正小标宋简体" w:eastAsia="方正小标宋简体" w:cs="方正小标宋简体"/>
          <w:sz w:val="44"/>
          <w:szCs w:val="44"/>
        </w:rPr>
        <w:t>对四川省甘孜藏族自治州康定县</w:t>
      </w:r>
      <w:bookmarkEnd w:id="5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54" w:name="_Toc15556"/>
      <w:r>
        <w:rPr>
          <w:rFonts w:hint="eastAsia" w:ascii="方正小标宋简体" w:hAnsi="方正小标宋简体" w:eastAsia="方正小标宋简体" w:cs="方正小标宋简体"/>
          <w:sz w:val="44"/>
          <w:szCs w:val="44"/>
        </w:rPr>
        <w:t>6.3级地震作出指示</w:t>
      </w:r>
      <w:bookmarkEnd w:id="5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2014年11月22日，四川省甘孜藏族自治州康定县6.3级地震发生后，正在斐济访问的中共中央总书记、国家主席、中央军委主席习近平立即作出指示：当前，抗震救灾仍然是重中之重的工作，要全力以赴抓好。要继续把救人放在第一位，组织开展拉网式搜救，只要有一线希望就不放弃。要加强伤员救治工作，对危重伤员要尽可能转移到条件好的医院救治，千方百计减少死亡率和致残率。要妥善安置受灾群众，搞好帐篷、棉被、食品、药品、饮用水等救灾物资的调运和发放，保障群众基本生活。要重视卫生防疫工作，做到大灾之后无大疫。要坚持科学救灾，防止次生灾害带来新损失。要搞好灾害评估，科学编制重建计划，为重建灾区美好家园做准备。要充分发挥基层党组织的战斗堡垒和广大党员的先锋模范作用，组织灾区群众开展生产自救、互帮互助，增强灾区群众战胜困难的信心和力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55" w:name="_Toc1945"/>
      <w:r>
        <w:rPr>
          <w:rFonts w:hint="eastAsia" w:ascii="方正小标宋简体" w:hAnsi="方正小标宋简体" w:eastAsia="方正小标宋简体" w:cs="方正小标宋简体"/>
          <w:sz w:val="44"/>
          <w:szCs w:val="44"/>
        </w:rPr>
        <w:t>在江苏考察时讲话强调</w:t>
      </w:r>
      <w:bookmarkEnd w:id="5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2014年12月14日，习近平总书记在江苏考察时讲话强调：要加强和创新社会治理，维护好社会和谐稳定。特别是要强化安全生产，加强安全生产监管，从源头上消除安全生产隐患。近来，江苏昆山和山东寿光等地发生了重大安全生产事故。安全生产风险并不随着经济发展水平提高而自然降低。只要是工作不到位，早晚要出事。安全生产，任何时候都忽视不得、麻痹不得、侥幸不得。要总结和吸收这方面的惨痛教训，严格落实责任，下决心消除隐患死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56" w:name="_Toc31484"/>
      <w:r>
        <w:rPr>
          <w:rFonts w:hint="eastAsia" w:ascii="方正小标宋简体" w:hAnsi="方正小标宋简体" w:eastAsia="方正小标宋简体" w:cs="方正小标宋简体"/>
          <w:sz w:val="44"/>
          <w:szCs w:val="44"/>
        </w:rPr>
        <w:t>对上海外滩陈毅广场踩踏事故作出指示</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1月1日，习近平总书记对上海外滩陈毅广场踩踏事故作出指示：上海市全力以赴救治伤员，做好各项善后工作，抓紧调查事件原因，深刻吸取教训。春节、元宵节将至，不少地方都有一些群众聚集娱乐活动，各地一定要把人民群众生命财产安全放在第一位，精心组织安排，确保安全措施到位，坚决避免类似事件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32"/>
          <w:szCs w:val="32"/>
        </w:rPr>
      </w:pPr>
      <w:bookmarkStart w:id="57" w:name="_Toc7578"/>
      <w:r>
        <w:rPr>
          <w:rFonts w:hint="eastAsia" w:ascii="方正小标宋简体" w:hAnsi="方正小标宋简体" w:eastAsia="方正小标宋简体" w:cs="方正小标宋简体"/>
          <w:sz w:val="44"/>
          <w:szCs w:val="44"/>
        </w:rPr>
        <w:t>在云南考察时强调</w:t>
      </w:r>
      <w:bookmarkEnd w:id="5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1月19日—21日，习近平总书记在云南考察时强调：灾区恢复重建一定要搞好规划，生活恢复和生产恢复一起抓，灾后恢复重建和扶贫开发一起抓，重建家园步伐要加快。要把住房质量放在首位，提高抗震水平，建设抗震民居，确保灾区群众住有所居、住有所安。当前最紧要的工作，是安排好群众生活，确保受灾群众安全温暖过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58" w:name="_Toc5663"/>
      <w:r>
        <w:rPr>
          <w:rFonts w:hint="eastAsia" w:ascii="方正小标宋简体" w:hAnsi="方正小标宋简体" w:eastAsia="方正小标宋简体" w:cs="方正小标宋简体"/>
          <w:sz w:val="44"/>
          <w:szCs w:val="44"/>
        </w:rPr>
        <w:t>在陕西考察时讲话强调</w:t>
      </w:r>
      <w:bookmarkEnd w:id="5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2015年2月13日—16日，习近平总书记在陕西考察时讲话强调：生产安全对老百姓来说是关乎身家性命的大事，要坚持守住底线、突出重点、完善制度、引导舆论的基本思路，更加重视社会大局稳定。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当前，维护社会稳定任务繁重。有事都是从没事中来的，各级领导干部要防患于未然，宁防十次空，不</w:t>
      </w:r>
      <w:r>
        <w:rPr>
          <w:rFonts w:hint="eastAsia" w:ascii="仿宋_GB2312" w:hAnsi="仿宋_GB2312" w:eastAsia="仿宋_GB2312" w:cs="仿宋_GB2312"/>
          <w:sz w:val="32"/>
          <w:szCs w:val="32"/>
          <w:lang w:eastAsia="zh-CN"/>
        </w:rPr>
        <w:t>防</w:t>
      </w:r>
      <w:r>
        <w:rPr>
          <w:rFonts w:hint="eastAsia" w:ascii="仿宋_GB2312" w:hAnsi="仿宋_GB2312" w:eastAsia="仿宋_GB2312" w:cs="仿宋_GB2312"/>
          <w:sz w:val="32"/>
          <w:szCs w:val="32"/>
        </w:rPr>
        <w:t>一次空。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要加强监管，完善隐患排查治理体系和安全预防控制体系，坚决遏制重特大安全事故。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59" w:name="_Toc18277"/>
      <w:r>
        <w:rPr>
          <w:rFonts w:hint="eastAsia" w:ascii="方正小标宋简体" w:hAnsi="方正小标宋简体" w:eastAsia="方正小标宋简体" w:cs="方正小标宋简体"/>
          <w:sz w:val="44"/>
          <w:szCs w:val="44"/>
        </w:rPr>
        <w:t>对鲁山县老年公寓火灾事故作出指示</w:t>
      </w:r>
      <w:bookmarkEnd w:id="5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5月25日，习近平总书记对鲁山县老年公寓火灾事故作出指示：河南省和有关部门全力救治受伤人员，妥善做好遇难者善后和家属安抚工作，并查明事故原因，依法追究事故责任。各地区和有关部门要牢牢绷紧安全管理这根弦，采取有力措施，认真排查隐患，防微杜渐，全面落实安全管理措施，坚决防范和遏制各类安全事故发生，确保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0" w:name="_Toc28484"/>
      <w:r>
        <w:rPr>
          <w:rFonts w:hint="eastAsia" w:ascii="方正小标宋简体" w:hAnsi="方正小标宋简体" w:eastAsia="方正小标宋简体" w:cs="方正小标宋简体"/>
          <w:sz w:val="44"/>
          <w:szCs w:val="44"/>
        </w:rPr>
        <w:t>在十八届中央政治局</w:t>
      </w:r>
      <w:bookmarkEnd w:id="6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1" w:name="_Toc24582"/>
      <w:r>
        <w:rPr>
          <w:rFonts w:hint="eastAsia" w:ascii="方正小标宋简体" w:hAnsi="方正小标宋简体" w:eastAsia="方正小标宋简体" w:cs="方正小标宋简体"/>
          <w:sz w:val="44"/>
          <w:szCs w:val="44"/>
        </w:rPr>
        <w:t>第二十三次集体学习时讲话强调</w:t>
      </w:r>
      <w:bookmarkEnd w:id="6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5月29日，习近平总书记在十八届中央政治局第二十三次集体学习时讲话强调：确保安全生产应该作为发展的一条红线。我说过，发展不能以牺牲人的生命为代价。这个观念，必须在全社会牢固树立起来，要深刻认识安全生产工作的艰巨性、复杂性、紧迫性，坚持以人为本、生命至上，全面抓好安全生产责任制和管理、防范、监督、检查、奖惩措施的落实。要细化落实各级党委和政府的领导责任、相关部门的监管责任、企业的主体责任。针对高速公路、城市轨道、油气管网、城市燃气、高层建筑防火、城中村等重点领域和煤矿、矿山、化工、烟花爆竹等重点行业，深入开展专项整治，强化预防和治本工作。要健全常态化的安全生产检查机制，定期不定期开展不打招呼、一查到底和“谁检查、谁签字、谁负责”的安全生产大检查，对检查发现的问题要厉行整改，切实消除隐患，确保万无一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重于泰山。各级党委和政府要切实承担起“促一方平安、保一方平安”的政治责任，以完善食品安全责任制、安全生产责任制、防灾减灾责任制、社会治安综合治安责任制为重点，明确并严格落实责任制，把确保公共安全工作成效作为衡量党政领导班子和领导干部政绩的重要指标。要落实责任追究，对维护公共安全工作成绩显著的，要予以表彰奖励；对工作不重视不扎实甚至搞形式主义的，要告诫提醒、通报批评；对失职渎职导致发生重大公共安全事件的，要追究有关领导和直接责任人的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2" w:name="_Toc16978"/>
      <w:r>
        <w:rPr>
          <w:rFonts w:hint="eastAsia" w:ascii="方正小标宋简体" w:hAnsi="方正小标宋简体" w:eastAsia="方正小标宋简体" w:cs="方正小标宋简体"/>
          <w:sz w:val="44"/>
          <w:szCs w:val="44"/>
        </w:rPr>
        <w:t>对东方之星旅游客船翻沉事件作出指示</w:t>
      </w:r>
      <w:bookmarkEnd w:id="6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6月1日，习近平总书记对东方之星旅游客船翻沉事件作出指示：国务院即派工作组赶赴现场指导搜救工作，湖北省、重庆市及有关方面组织足够力量全力开展搜救，并妥善做好相关善后工作。同时，要深刻吸取教训，强化维护公共安全的措施，确保人民生命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32"/>
          <w:szCs w:val="32"/>
        </w:rPr>
      </w:pPr>
      <w:bookmarkStart w:id="63" w:name="_Toc29866"/>
      <w:r>
        <w:rPr>
          <w:rFonts w:hint="eastAsia" w:ascii="方正小标宋简体" w:hAnsi="方正小标宋简体" w:eastAsia="方正小标宋简体" w:cs="方正小标宋简体"/>
          <w:sz w:val="44"/>
          <w:szCs w:val="44"/>
        </w:rPr>
        <w:t>在贵州调研时讲话强调</w:t>
      </w:r>
      <w:bookmarkEnd w:id="6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2015年6月16日—18日，习近平总书记在贵州调研时讲话强调，要高度重视公共安全工作，牢记公共安全是最基本的民生道理，着力堵塞漏洞、消除隐患，着力抓重点、抓关键、抓薄弱环节，不断提高公共安全水平。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4" w:name="_Toc11546"/>
      <w:r>
        <w:rPr>
          <w:rFonts w:hint="eastAsia" w:ascii="方正小标宋简体" w:hAnsi="方正小标宋简体" w:eastAsia="方正小标宋简体" w:cs="方正小标宋简体"/>
          <w:sz w:val="44"/>
          <w:szCs w:val="44"/>
        </w:rPr>
        <w:t>对新疆皮山6.5级地震灾区恢复重建作出指示</w:t>
      </w:r>
      <w:bookmarkEnd w:id="6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7月24日，习近平总书记对新疆皮山6.5级地震灾区恢复重建作出指示：在这次震灾中有群众伤亡，基础设施和居民房屋损坏严重，给人民群众生产生活造成了很大困难，特别是灾区少数民族群众集中，自然条件差、贫困人口多、生产自救和灾后恢复重建能力弱，党中央和国务院及有关部门要把支持和帮助灾区恢复生产、重建家园作为加强民族团结、维护边疆稳定、加快少数民族脱贫步伐、加快当地经济社会发展的重大任务来抓，给予必要的特殊支持，首先要在入冬前解决受灾群众的住房问题，确保群众安全过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5" w:name="_Toc17361"/>
      <w:r>
        <w:rPr>
          <w:rFonts w:hint="eastAsia" w:ascii="方正小标宋简体" w:hAnsi="方正小标宋简体" w:eastAsia="方正小标宋简体" w:cs="方正小标宋简体"/>
          <w:sz w:val="44"/>
          <w:szCs w:val="44"/>
        </w:rPr>
        <w:t>对陕西商洛山阳县</w:t>
      </w:r>
      <w:bookmarkEnd w:id="6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6" w:name="_Toc29772"/>
      <w:r>
        <w:rPr>
          <w:rFonts w:hint="eastAsia" w:ascii="方正小标宋简体" w:hAnsi="方正小标宋简体" w:eastAsia="方正小标宋简体" w:cs="方正小标宋简体"/>
          <w:sz w:val="44"/>
          <w:szCs w:val="44"/>
        </w:rPr>
        <w:t>山体滑坡灾害抢险救援工作作出指示</w:t>
      </w:r>
      <w:bookmarkEnd w:id="6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2015年8月12日，习近平总书记对陕西商洛山阳县山体滑坡灾害抢险救援工作作出指示：全力组织搜救被埋人员，尽最大努力减少人员伤亡，防范次生灾害发生，做好失踪人员亲属和受灾人员的安抚安置工作。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7" w:name="_Toc9963"/>
      <w:r>
        <w:rPr>
          <w:rFonts w:hint="eastAsia" w:ascii="方正小标宋简体" w:hAnsi="方正小标宋简体" w:eastAsia="方正小标宋简体" w:cs="方正小标宋简体"/>
          <w:sz w:val="44"/>
          <w:szCs w:val="44"/>
        </w:rPr>
        <w:t>对天津港“8.12”瑞海公司危险品仓库</w:t>
      </w:r>
      <w:bookmarkEnd w:id="6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8" w:name="_Toc7436"/>
      <w:r>
        <w:rPr>
          <w:rFonts w:hint="eastAsia" w:ascii="方正小标宋简体" w:hAnsi="方正小标宋简体" w:eastAsia="方正小标宋简体" w:cs="方正小标宋简体"/>
          <w:sz w:val="44"/>
          <w:szCs w:val="44"/>
        </w:rPr>
        <w:t>特别重大火灾爆炸事故作出指示</w:t>
      </w:r>
      <w:bookmarkEnd w:id="6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8月13日，习近平总书记对天津港“8.12”瑞海公司危险品仓库特别重大火灾爆炸事故作出指示：天津市要组织强有力力量，全力救治伤员，搜救失踪人员；尽快控制消除火情，查明事故原因，严肃查处事故责任人；做好遇难人员亲属和伤者安抚工作，维护好社会治安，稳定社会情绪；注意科学施救，切实保护救援人员安全。国务院速派工作组前往指导救援和事故处理。各地要汲取此次事故的沉痛教训，坚持人民利益至上，认真进行安全隐患排查，全面加强危险品管理，切实搞好安全生产，确保人民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69" w:name="_Toc16927"/>
      <w:r>
        <w:rPr>
          <w:rFonts w:hint="eastAsia" w:ascii="方正小标宋简体" w:hAnsi="方正小标宋简体" w:eastAsia="方正小标宋简体" w:cs="方正小标宋简体"/>
          <w:sz w:val="44"/>
          <w:szCs w:val="44"/>
        </w:rPr>
        <w:t>就切实做好安全生产工作作出重要指示</w:t>
      </w:r>
      <w:bookmarkEnd w:id="6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8月15日，习近平总书记就切实做好安全生产工作作出重要指示，要求各级党委和政府牢固树立安全发展理念坚决遏制重特大安全生产事故发生。习近平指出，确保安全生产、维护社会安定、保障人民群众安居乐业是各级党委和政府必须承担好的重要责任。天津港“8·12”瑞海公司危险品仓库特别重大火灾爆炸事故以及近期一些地方接二连三发生的重大安全生产事故，再次暴露出安全生产领域存在突出问题、面临形势严峻。血的教训极其深刻，必须牢牢记取。各级党委和政府要牢固树立安全发展理念，坚持人民利益至上，始终把安全生产放在首要位置，切实维护人民群众生命财产安全。要坚决落实安全生产责任制，切实做到党政同责、一岗双责、失职追责。要健全预警应急机制，加大安全监管执法力度，深入排查和有效化解各类安全生产风险，提高安全生产保障水平，努力推动安全生产形势实现根本好转。各生产单位要强化安全生产第一意识，落实安全生产主体责任，加强安全生产基础能力建设，坚决遏制重特大安全生产事故发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0" w:name="_Toc26671"/>
      <w:r>
        <w:rPr>
          <w:rFonts w:hint="eastAsia" w:ascii="方正小标宋简体" w:hAnsi="方正小标宋简体" w:eastAsia="方正小标宋简体" w:cs="方正小标宋简体"/>
          <w:sz w:val="44"/>
          <w:szCs w:val="44"/>
        </w:rPr>
        <w:t>对广东深圳光明新区渣土受纳场</w:t>
      </w:r>
      <w:bookmarkEnd w:id="7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1" w:name="_Toc29456"/>
      <w:r>
        <w:rPr>
          <w:rFonts w:hint="eastAsia" w:ascii="方正小标宋简体" w:hAnsi="方正小标宋简体" w:eastAsia="方正小标宋简体" w:cs="方正小标宋简体"/>
          <w:sz w:val="44"/>
          <w:szCs w:val="44"/>
        </w:rPr>
        <w:t>“12·20”特别重大滑坡事故作出指示</w:t>
      </w:r>
      <w:bookmarkEnd w:id="7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12月20日，习近平总书记对广东深圳光明新区渣土受纳场“12·20”特别重大滑坡事故作出指示：要求广东省、深圳市迅速组织力量开展抢险救援，第一时间抢救被困人员，尽最大努力减少人员伤亡，做好伤员救治、伤亡人员家属安抚等善后工作。注意科学施救，防止发生次生灾害。请国务院视情派工作组前往指导救援，代表党中央国务院慰问受灾群众。宣传部门做好新闻发布和舆论引导工作。中央有关部门指导地方加强各类灾害和安全生产隐患排查，制定预案，加强预警及应急处置等工作，确保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2" w:name="_Toc25709"/>
      <w:r>
        <w:rPr>
          <w:rFonts w:hint="eastAsia" w:ascii="方正小标宋简体" w:hAnsi="方正小标宋简体" w:eastAsia="方正小标宋简体" w:cs="方正小标宋简体"/>
          <w:sz w:val="44"/>
          <w:szCs w:val="44"/>
        </w:rPr>
        <w:t>在十八届中央政治局常委会</w:t>
      </w:r>
      <w:bookmarkEnd w:id="7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3" w:name="_Toc32458"/>
      <w:r>
        <w:rPr>
          <w:rFonts w:hint="eastAsia" w:ascii="方正小标宋简体" w:hAnsi="方正小标宋简体" w:eastAsia="方正小标宋简体" w:cs="方正小标宋简体"/>
          <w:sz w:val="44"/>
          <w:szCs w:val="44"/>
        </w:rPr>
        <w:t>第一百二十七次会议上强调</w:t>
      </w:r>
      <w:bookmarkEnd w:id="7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2015年12月24日，习近平总书记在八届中央政治局常委会第一百二十七次会议上强调：加强应急救援工作，最大限度减少人员伤亡和财产损失。每一次大事故发生后，都要认真组织研究应急救援规律加强相应技术装备和设施建设，这方面工作要跟上。必须坚决遏制重特大事故频发势头。对典型事故不要处理完就过去了，要深入研究其规律和特点。对易发事故不要处理完就过去了，要深入研究其规律和特点。对易发重特大事故的行业领域，要采取风险分级管控、隐患排查治理双重预防性工作机制，推动安全生产关口前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4" w:name="_Toc14085"/>
      <w:r>
        <w:rPr>
          <w:rFonts w:hint="eastAsia" w:ascii="方正小标宋简体" w:hAnsi="方正小标宋简体" w:eastAsia="方正小标宋简体" w:cs="方正小标宋简体"/>
          <w:sz w:val="44"/>
          <w:szCs w:val="44"/>
        </w:rPr>
        <w:t>在重庆调研时强调</w:t>
      </w:r>
      <w:bookmarkEnd w:id="7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1月4日—6日，习近平总书记在重庆调研时强调：安全稳定工作连着千家万户，宁可百日紧，不可一日松。面对公共安全事故，不能止于追责，还必须梳理背后的共性问题，做到一方出事故、多方受教育，一地有隐患、全国受警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5" w:name="_Toc16465"/>
      <w:r>
        <w:rPr>
          <w:rFonts w:hint="eastAsia" w:ascii="方正小标宋简体" w:hAnsi="方正小标宋简体" w:eastAsia="方正小标宋简体" w:cs="方正小标宋简体"/>
          <w:sz w:val="44"/>
          <w:szCs w:val="44"/>
        </w:rPr>
        <w:t>对加强安全生产工作作出重要指示</w:t>
      </w:r>
      <w:bookmarkEnd w:id="7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1月，习近平总书记对加强安全生产工作作出重要指示：血的教训警示我们，公共安全绝非小事，必须坚持安全发展，扎实落实安全生产责任制，堵塞各类安全漏洞，坚决遏制重特大事故频发势头，确保人民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6" w:name="_Toc30376"/>
      <w:r>
        <w:rPr>
          <w:rFonts w:hint="eastAsia" w:ascii="方正小标宋简体" w:hAnsi="方正小标宋简体" w:eastAsia="方正小标宋简体" w:cs="方正小标宋简体"/>
          <w:sz w:val="44"/>
          <w:szCs w:val="44"/>
        </w:rPr>
        <w:t>就首个全民国家安全教育日作出指示</w:t>
      </w:r>
      <w:bookmarkEnd w:id="7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4月10日，习近平总书记就首个全民国家安全教育日作出指示：国泰民安是人民群众最基本、最普遍的愿望。实现中华民族伟大复兴的中国梦，保证人民安居乐业，国家安全是头等大事。要以设立全民国家安全教育日为契机，以总体国家安全观为指导，全面实施国家安全法，深入开展国家安全宣传教育，切实增强全民国家安全意识。要坚持国家安全一切为了人民、一切依靠人民，动员全党全社会共同努力，汇聚起维护国家安全的强大力量，夯实国家安全的社会基础，防范化解各类安全风险，不断提高人民群众的安全感、幸福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7" w:name="_Toc25695"/>
      <w:r>
        <w:rPr>
          <w:rFonts w:hint="eastAsia" w:ascii="方正小标宋简体" w:hAnsi="方正小标宋简体" w:eastAsia="方正小标宋简体" w:cs="方正小标宋简体"/>
          <w:sz w:val="44"/>
          <w:szCs w:val="44"/>
        </w:rPr>
        <w:t>对福建三明市泰宁县开善乡</w:t>
      </w:r>
      <w:bookmarkEnd w:id="7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8" w:name="_Toc4783"/>
      <w:r>
        <w:rPr>
          <w:rFonts w:hint="eastAsia" w:ascii="方正小标宋简体" w:hAnsi="方正小标宋简体" w:eastAsia="方正小标宋简体" w:cs="方正小标宋简体"/>
          <w:sz w:val="44"/>
          <w:szCs w:val="44"/>
        </w:rPr>
        <w:t>山体滑坡灾害抢险救援作出指示</w:t>
      </w:r>
      <w:bookmarkEnd w:id="7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5月8日，习近平总书记对福建三明市泰宁县开善乡山体滑坡灾害抢险救援作出指示：福建省和相关部门迅速组织力量开展抢险救援，全力搜救被困、失踪人员，尽最大努力减少人员伤亡，并妥善做好伤员救治、伤亡人员亲属安抚等善后工作。加强监测预报，注意科学施救，防止发生次生灾害。国务院有关部门要指导地方和企业加强各类灾害和安全生产隐患排查，强化责任落实，确保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79" w:name="_Toc25685"/>
      <w:r>
        <w:rPr>
          <w:rFonts w:hint="eastAsia" w:ascii="方正小标宋简体" w:hAnsi="方正小标宋简体" w:eastAsia="方正小标宋简体" w:cs="方正小标宋简体"/>
          <w:sz w:val="44"/>
          <w:szCs w:val="44"/>
        </w:rPr>
        <w:t>在中央全面深化改革领导小组</w:t>
      </w:r>
      <w:bookmarkEnd w:id="79"/>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0" w:name="_Toc20693"/>
      <w:r>
        <w:rPr>
          <w:rFonts w:hint="eastAsia" w:ascii="方正小标宋简体" w:hAnsi="方正小标宋简体" w:eastAsia="方正小标宋简体" w:cs="方正小标宋简体"/>
          <w:sz w:val="44"/>
          <w:szCs w:val="44"/>
        </w:rPr>
        <w:t>第二十八次会议上强调</w:t>
      </w:r>
      <w:bookmarkEnd w:id="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10月，习近平总书记在中央全面深化改革领导小组第二十八次会议上强调：推进防灾减灾救灾体制机制改革，必须牢固树立灾害风险管理和综合减灾理念，坚持以防为主、防抗救相结合，坚持常态减灾和非常态救灾相统一，努力实现从注重灾后救助向注重灾前预防转变，从减少灾害损失向减轻灾害风险转变，从应对单一灾种向综合减灾转变。要强化灾害风险防范措施，加强灾害风险隐患排查和治理，健全统筹协调体制，落实责任、完善体系、整合资源、统筹力量，全面提高国家综合防灾减灾救灾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1" w:name="_Toc16746"/>
      <w:r>
        <w:rPr>
          <w:rFonts w:hint="eastAsia" w:ascii="方正小标宋简体" w:hAnsi="方正小标宋简体" w:eastAsia="方正小标宋简体" w:cs="方正小标宋简体"/>
          <w:sz w:val="44"/>
          <w:szCs w:val="44"/>
        </w:rPr>
        <w:t>对江西丰城发电厂“11·24”冷却塔</w:t>
      </w:r>
      <w:bookmarkEnd w:id="8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2" w:name="_Toc32285"/>
      <w:r>
        <w:rPr>
          <w:rFonts w:hint="eastAsia" w:ascii="方正小标宋简体" w:hAnsi="方正小标宋简体" w:eastAsia="方正小标宋简体" w:cs="方正小标宋简体"/>
          <w:sz w:val="44"/>
          <w:szCs w:val="44"/>
        </w:rPr>
        <w:t>施工平台坍塌特别重大事故作出指示</w:t>
      </w:r>
      <w:bookmarkEnd w:id="8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11月24日，习近平总书记对江西丰城发电厂“11·24”冷却塔施工平台坍塌特别重大事故作出指示：江西省和有关部门组织力量做好救援救治、善后处置等工作，尽快查明原因，深刻吸取教训，严肃追究责任。近期一些地方接连发生安全生产事故，国务院要组织各地区各部门举一反三，全面彻底排查各类隐患，狠抓安全生产责任落实，切实堵塞安全漏洞，确保人民群众生命和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3" w:name="_Toc19099"/>
      <w:r>
        <w:rPr>
          <w:rFonts w:hint="eastAsia" w:ascii="方正小标宋简体" w:hAnsi="方正小标宋简体" w:eastAsia="方正小标宋简体" w:cs="方正小标宋简体"/>
          <w:sz w:val="44"/>
          <w:szCs w:val="44"/>
        </w:rPr>
        <w:t>在国家安全工作座谈会上强调</w:t>
      </w:r>
      <w:bookmarkEnd w:id="8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2017年2月17日，习近平总书记在国家安全工作座谈会上强调：突出抓好政治安全、经济安全、国土安全、社会安全、网络安全等各方面安全工作。要完善立体化社会治安防控体系，提高社会治理整体水平，注意从源头上排查化解矛盾纠纷。要加强交通运输、消防、危险化学品等重点领域安全生产治理，遏制重特大事故的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4" w:name="_Toc5002"/>
      <w:r>
        <w:rPr>
          <w:rFonts w:hint="eastAsia" w:ascii="方正小标宋简体" w:hAnsi="方正小标宋简体" w:eastAsia="方正小标宋简体" w:cs="方正小标宋简体"/>
          <w:sz w:val="44"/>
          <w:szCs w:val="44"/>
        </w:rPr>
        <w:t>在北京考察时强调</w:t>
      </w:r>
      <w:bookmarkEnd w:id="8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2017年2月23日，习近平总书记在北京考察时强调：安全生产必须落实到工程建设各环节各方面，防止各种安全隐患，确保安全施工，做到安全第一。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5" w:name="_Toc19188"/>
      <w:r>
        <w:rPr>
          <w:rFonts w:hint="eastAsia" w:ascii="方正小标宋简体" w:hAnsi="方正小标宋简体" w:eastAsia="方正小标宋简体" w:cs="方正小标宋简体"/>
          <w:sz w:val="44"/>
          <w:szCs w:val="44"/>
        </w:rPr>
        <w:t>围绕为党的十九大胜利召开</w:t>
      </w:r>
      <w:bookmarkEnd w:id="8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6" w:name="_Toc21957"/>
      <w:r>
        <w:rPr>
          <w:rFonts w:hint="eastAsia" w:ascii="方正小标宋简体" w:hAnsi="方正小标宋简体" w:eastAsia="方正小标宋简体" w:cs="方正小标宋简体"/>
          <w:sz w:val="44"/>
          <w:szCs w:val="44"/>
        </w:rPr>
        <w:t>营造稳定安全生产环境</w:t>
      </w:r>
      <w:r>
        <w:rPr>
          <w:rFonts w:hint="eastAsia" w:ascii="方正小标宋简体" w:hAnsi="方正小标宋简体" w:eastAsia="方正小标宋简体" w:cs="方正小标宋简体"/>
          <w:sz w:val="44"/>
          <w:szCs w:val="44"/>
          <w:lang w:eastAsia="zh-CN"/>
        </w:rPr>
        <w:t>作出</w:t>
      </w:r>
      <w:r>
        <w:rPr>
          <w:rFonts w:hint="eastAsia" w:ascii="方正小标宋简体" w:hAnsi="方正小标宋简体" w:eastAsia="方正小标宋简体" w:cs="方正小标宋简体"/>
          <w:sz w:val="44"/>
          <w:szCs w:val="44"/>
        </w:rPr>
        <w:t>重要指示</w:t>
      </w:r>
      <w:bookmarkEnd w:id="8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2017年10月，习近平总书记围绕党的十九大胜利召开营造稳定安全生产环境</w:t>
      </w:r>
      <w:r>
        <w:rPr>
          <w:rFonts w:hint="eastAsia" w:ascii="仿宋_GB2312" w:hAnsi="仿宋_GB2312" w:eastAsia="仿宋_GB2312" w:cs="仿宋_GB2312"/>
          <w:sz w:val="32"/>
          <w:szCs w:val="32"/>
          <w:lang w:eastAsia="zh-CN"/>
        </w:rPr>
        <w:t>作出</w:t>
      </w:r>
      <w:r>
        <w:rPr>
          <w:rFonts w:hint="eastAsia" w:ascii="仿宋_GB2312" w:hAnsi="仿宋_GB2312" w:eastAsia="仿宋_GB2312" w:cs="仿宋_GB2312"/>
          <w:sz w:val="32"/>
          <w:szCs w:val="32"/>
        </w:rPr>
        <w:t>重要指示批示：抓紧了解</w:t>
      </w:r>
      <w:r>
        <w:rPr>
          <w:rFonts w:hint="eastAsia" w:ascii="仿宋_GB2312" w:hAnsi="仿宋_GB2312" w:eastAsia="仿宋_GB2312" w:cs="仿宋_GB2312"/>
          <w:sz w:val="32"/>
          <w:szCs w:val="32"/>
          <w:lang w:eastAsia="zh-CN"/>
        </w:rPr>
        <w:t>核实</w:t>
      </w:r>
      <w:r>
        <w:rPr>
          <w:rFonts w:hint="eastAsia" w:ascii="仿宋_GB2312" w:hAnsi="仿宋_GB2312" w:eastAsia="仿宋_GB2312" w:cs="仿宋_GB2312"/>
          <w:sz w:val="32"/>
          <w:szCs w:val="32"/>
        </w:rPr>
        <w:t>九寨沟7.0级地震灾情，迅速组织力量救灾，全力以赴抢救伤员，疏散安置好游客和受灾群众，最大限度减少人员伤亡。目前正值汛期，又处旅游旺季，要进一步加强气象预警和地质监测，密切防范各类灾害，切实做好抗灾救灾工作，尽最大努力保障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7" w:name="_Toc11034"/>
      <w:r>
        <w:rPr>
          <w:rFonts w:hint="eastAsia" w:ascii="方正小标宋简体" w:hAnsi="方正小标宋简体" w:eastAsia="方正小标宋简体" w:cs="方正小标宋简体"/>
          <w:sz w:val="44"/>
          <w:szCs w:val="44"/>
        </w:rPr>
        <w:t>在中国共产党第十九次全国代表大会上</w:t>
      </w:r>
      <w:bookmarkEnd w:id="8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8" w:name="_Toc28404"/>
      <w:r>
        <w:rPr>
          <w:rFonts w:hint="eastAsia" w:ascii="方正小标宋简体" w:hAnsi="方正小标宋简体" w:eastAsia="方正小标宋简体" w:cs="方正小标宋简体"/>
          <w:sz w:val="44"/>
          <w:szCs w:val="44"/>
        </w:rPr>
        <w:t>的报告中强调</w:t>
      </w:r>
      <w:bookmarkEnd w:id="8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2017年10月18日，习近平总书记在中国共产党第十九次全国代表大会上的报告中强调：树立安全发展观念，弘扬生命至上、安全第一的思想，健全公共安全体系，完善安全生产责任制。坚决遏制重特大安全事故，提升防灾减灾救灾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89" w:name="_Toc10313"/>
      <w:r>
        <w:rPr>
          <w:rFonts w:hint="eastAsia" w:ascii="方正小标宋简体" w:hAnsi="方正小标宋简体" w:eastAsia="方正小标宋简体" w:cs="方正小标宋简体"/>
          <w:sz w:val="44"/>
          <w:szCs w:val="44"/>
        </w:rPr>
        <w:t>在就中意合作的电磁监测试验卫星</w:t>
      </w:r>
      <w:bookmarkEnd w:id="89"/>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0" w:name="_Toc15437"/>
      <w:r>
        <w:rPr>
          <w:rFonts w:hint="eastAsia" w:ascii="方正小标宋简体" w:hAnsi="方正小标宋简体" w:eastAsia="方正小标宋简体" w:cs="方正小标宋简体"/>
          <w:sz w:val="44"/>
          <w:szCs w:val="44"/>
        </w:rPr>
        <w:t>《张衡一号》发射成功致意大利总统</w:t>
      </w:r>
      <w:bookmarkEnd w:id="9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1" w:name="_Toc5156"/>
      <w:r>
        <w:rPr>
          <w:rFonts w:hint="eastAsia" w:ascii="方正小标宋简体" w:hAnsi="方正小标宋简体" w:eastAsia="方正小标宋简体" w:cs="方正小标宋简体"/>
          <w:sz w:val="44"/>
          <w:szCs w:val="44"/>
        </w:rPr>
        <w:t>马塔雷拉的信中强调</w:t>
      </w:r>
      <w:bookmarkEnd w:id="9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2月2日，习近平总书记在就中意合作的电磁监测试验卫星《张衡一号》发射成功致意大利总统马塔雷拉的信中强调：中意两国在电磁监测试验卫星项目合作中取得的重大成果，是中意全面战略伙伴关系的重要体现，将有力提升两国利用航天技术对地球电磁环境的监测能力和水平，为地震预警、防灾减灾发挥重要作用，服务两国经济社会发展。中方高度重视中意关系，愿同意方一道努力，加强两国各领域交流合作，推动中意全面战略伙伴关系深入发展，更好造福两国和两国人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2" w:name="_Toc5414"/>
      <w:r>
        <w:rPr>
          <w:rFonts w:hint="eastAsia" w:ascii="方正小标宋简体" w:hAnsi="方正小标宋简体" w:eastAsia="方正小标宋简体" w:cs="方正小标宋简体"/>
          <w:sz w:val="44"/>
          <w:szCs w:val="44"/>
        </w:rPr>
        <w:t>在四川考察时强调</w:t>
      </w:r>
      <w:bookmarkEnd w:id="9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2月10日—13日，习近平总书记在四川考察时强调：一定要把地震遗址保护好，使其成为重要的爱国主义教育基地。......灾后恢复重建发展取得历史性成就，展现了中国共产党的坚强有力领导和我国社会主义制度的优越性，要在推动产业发展、民生改善等方面发力，把人民家园建设</w:t>
      </w:r>
      <w:r>
        <w:rPr>
          <w:rFonts w:hint="eastAsia" w:ascii="仿宋_GB2312" w:hAnsi="仿宋_GB2312" w:eastAsia="仿宋_GB2312" w:cs="仿宋_GB2312"/>
          <w:sz w:val="32"/>
          <w:szCs w:val="32"/>
          <w:lang w:val="en-US" w:eastAsia="zh-CN"/>
        </w:rPr>
        <w:t>地</w:t>
      </w:r>
      <w:r>
        <w:rPr>
          <w:rFonts w:hint="eastAsia" w:ascii="仿宋_GB2312" w:hAnsi="仿宋_GB2312" w:eastAsia="仿宋_GB2312" w:cs="仿宋_GB2312"/>
          <w:sz w:val="32"/>
          <w:szCs w:val="32"/>
        </w:rPr>
        <w:t>更加美好。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3" w:name="_Toc27647"/>
      <w:r>
        <w:rPr>
          <w:rFonts w:hint="eastAsia" w:ascii="方正小标宋简体" w:hAnsi="方正小标宋简体" w:eastAsia="方正小标宋简体" w:cs="方正小标宋简体"/>
          <w:sz w:val="44"/>
          <w:szCs w:val="44"/>
        </w:rPr>
        <w:t>在党的十九届三中全会</w:t>
      </w:r>
      <w:bookmarkEnd w:id="9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4" w:name="_Toc16267"/>
      <w:r>
        <w:rPr>
          <w:rFonts w:hint="eastAsia" w:ascii="方正小标宋简体" w:hAnsi="方正小标宋简体" w:eastAsia="方正小标宋简体" w:cs="方正小标宋简体"/>
          <w:sz w:val="44"/>
          <w:szCs w:val="44"/>
        </w:rPr>
        <w:t>第二次全体会议上讲话强调</w:t>
      </w:r>
      <w:bookmarkEnd w:id="9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2月28日，习近平总书记在党的十九届三中全会第二次全体会议上讲话强调：新组建的领导班子要敢于负责、敢于较真、敢于碰硬，尽快熟悉本部门的职责调整，明确工作方向和任务，熟悉内设机构和人员，尽可能缩短磨合时间，对各项工作既要到岗到位，也要查哨查铺。特别是负责安全生产、应急救援的部门，一定要始终绷紧神经，不能有丝毫松懈、半点马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5" w:name="_Toc19344"/>
      <w:r>
        <w:rPr>
          <w:rFonts w:hint="eastAsia" w:ascii="方正小标宋简体" w:hAnsi="方正小标宋简体" w:eastAsia="方正小标宋简体" w:cs="方正小标宋简体"/>
          <w:sz w:val="44"/>
          <w:szCs w:val="44"/>
        </w:rPr>
        <w:t>在十九届中央国家安全委员会</w:t>
      </w:r>
      <w:bookmarkEnd w:id="9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6" w:name="_Toc9904"/>
      <w:r>
        <w:rPr>
          <w:rFonts w:hint="eastAsia" w:ascii="方正小标宋简体" w:hAnsi="方正小标宋简体" w:eastAsia="方正小标宋简体" w:cs="方正小标宋简体"/>
          <w:sz w:val="44"/>
          <w:szCs w:val="44"/>
        </w:rPr>
        <w:t>第一次会议上的讲话强调</w:t>
      </w:r>
      <w:bookmarkEnd w:id="9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4月17日，习近平总书记在十九届中央国家安全委员会第一次会议上的讲话强调：前进的道路不可能一帆风顺，越是前景光明，越是要增强忧患意识，做到居安思危，全面认识和有力应对一些重大风险挑战。要聚焦重点，抓纲带目，着力防范各类风险挑战内外联动、累积叠加，不断提高国家安全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7" w:name="_Toc7731"/>
      <w:r>
        <w:rPr>
          <w:rFonts w:hint="eastAsia" w:ascii="方正小标宋简体" w:hAnsi="方正小标宋简体" w:eastAsia="方正小标宋简体" w:cs="方正小标宋简体"/>
          <w:sz w:val="44"/>
          <w:szCs w:val="44"/>
        </w:rPr>
        <w:t>对朝鲜黄海北道重大交通事故的指示</w:t>
      </w:r>
      <w:bookmarkEnd w:id="9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4月22日，在朝鲜黄海北道发生一起重大交通事故，一辆载有34名中国游客的旅游大巴从当地一处大桥坠落。造成中国游客32人死亡、2人重伤。事故发生后，党中央、国务院高度重视。中共中央总书记、国家主席、中央军委主席习近平立即作出重要指示，要求外交部及我国驻朝使馆要立即采取一切必要措施，协调朝鲜有关方面全力做好事故处理工作。要全力抢救受伤人员，做好遇难者善后工作。相关地方要主动开展伤亡人员家属安抚工作。习近平总书记强调，近期，各类安全事故频繁发生，必须引起高度重视。“五一”假期即将来临，外出旅游人数较多，各地区和有关部门要绷紧防范安全风险这根弦，切实落实安全工作责任制，深入排查安全隐患，加强防范工作，完善应急措施，确保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8" w:name="_Toc18864"/>
      <w:r>
        <w:rPr>
          <w:rFonts w:hint="eastAsia" w:ascii="方正小标宋简体" w:hAnsi="方正小标宋简体" w:eastAsia="方正小标宋简体" w:cs="方正小标宋简体"/>
          <w:sz w:val="44"/>
          <w:szCs w:val="44"/>
        </w:rPr>
        <w:t>在深入推动长江经济带发展座谈会上</w:t>
      </w:r>
      <w:bookmarkEnd w:id="9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99" w:name="_Toc19224"/>
      <w:r>
        <w:rPr>
          <w:rFonts w:hint="eastAsia" w:ascii="方正小标宋简体" w:hAnsi="方正小标宋简体" w:eastAsia="方正小标宋简体" w:cs="方正小标宋简体"/>
          <w:sz w:val="44"/>
          <w:szCs w:val="44"/>
        </w:rPr>
        <w:t>讲话强调</w:t>
      </w:r>
      <w:bookmarkEnd w:id="9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4月26日，习近平总书记在深入推动长江经济带发展座谈会上讲话强调：我看到一份材料反映，嘉陵江是长江上游重要支流，是四川、重庆的10余座城市的重要饮用水源，生态屏障战略意义重大。但是，经过30余年开发，嘉陵江上游布局了大量采矿冶炼企业，形成了200余座尾矿库，给沿江生态带来巨大威胁。位于嘉陵江上中游分界点的一些城市反映，尽管他们坚持生态优先、加紧防治，但仍饱受防不胜防的输入型污染之痛，城区及沿江城镇几十万人口饮用水安全频频受到威胁。从这个情况可以看出，目前长江生态环境保护修复工作“谋一域”居多，“被动地”重点突破多；“谋全局”不足，“主动地”整体推进少。这就需要正确把握整体推进和重点突破的关系，立足全局，谋定而后动，力求取得明显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0" w:name="_Toc19828"/>
      <w:r>
        <w:rPr>
          <w:rFonts w:hint="eastAsia" w:ascii="方正小标宋简体" w:hAnsi="方正小标宋简体" w:eastAsia="方正小标宋简体" w:cs="方正小标宋简体"/>
          <w:sz w:val="44"/>
          <w:szCs w:val="44"/>
        </w:rPr>
        <w:t>向汶川地震十周年国际研讨会</w:t>
      </w:r>
      <w:bookmarkEnd w:id="10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1" w:name="_Toc15382"/>
      <w:r>
        <w:rPr>
          <w:rFonts w:hint="eastAsia" w:ascii="方正小标宋简体" w:hAnsi="方正小标宋简体" w:eastAsia="方正小标宋简体" w:cs="方正小标宋简体"/>
          <w:sz w:val="44"/>
          <w:szCs w:val="44"/>
        </w:rPr>
        <w:t>暨第四届大陆地震国际研讨会致信强调</w:t>
      </w:r>
      <w:bookmarkEnd w:id="10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5月12日，习近平总书记向汶川地震十周年国际研讨会暨第四届大陆地震国际研讨会致信强调：人类对自然规律的认知没有止境，防灾减灾、抗灾救灾是人类生存发展的永恒课题。科学认识致灾规律，有效减轻灾害风险，实现人与自然和谐共处，需要国际社会共同努力。中国将坚持以人民为中心的发展理念，坚持以防为主、防灾抗灾救灾相结合，全面提升综合防灾能力，为人民生命财产安全提供坚实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就泰国普吉游船倾覆事故作出指示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7月6日，习近平总书记就泰国普吉游船倾覆事故作出指示：外交部和我驻泰国使领馆要加大工作力度，要求泰国政府及有关部门全力搜救失踪人员，积极救治受伤人员。文化和旅游部要配合做好相关工作。习近平强调，目前正值暑期，外出旅游人员较多，一些地方雨情汛情等情况突出，各地区各有关部门要及时进行风险提示，提醒旅行社和游客增强风险防范意识，消除安全隐患，加强安全检查监测和应急工作，切实保障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2" w:name="_Toc12992"/>
      <w:r>
        <w:rPr>
          <w:rFonts w:hint="eastAsia" w:ascii="方正小标宋简体" w:hAnsi="方正小标宋简体" w:eastAsia="方正小标宋简体" w:cs="方正小标宋简体"/>
          <w:sz w:val="44"/>
          <w:szCs w:val="44"/>
        </w:rPr>
        <w:t>针对7月以来全国</w:t>
      </w:r>
      <w:r>
        <w:rPr>
          <w:rFonts w:hint="eastAsia" w:ascii="方正小标宋简体" w:hAnsi="方正小标宋简体" w:eastAsia="方正小标宋简体" w:cs="方正小标宋简体"/>
          <w:sz w:val="44"/>
          <w:szCs w:val="44"/>
          <w:lang w:eastAsia="zh-CN"/>
        </w:rPr>
        <w:t>部分地区</w:t>
      </w:r>
      <w:r>
        <w:rPr>
          <w:rFonts w:hint="eastAsia" w:ascii="方正小标宋简体" w:hAnsi="方正小标宋简体" w:eastAsia="方正小标宋简体" w:cs="方正小标宋简体"/>
          <w:sz w:val="44"/>
          <w:szCs w:val="44"/>
        </w:rPr>
        <w:t>出现强降雨</w:t>
      </w:r>
      <w:bookmarkEnd w:id="10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3" w:name="_Toc23552"/>
      <w:r>
        <w:rPr>
          <w:rFonts w:hint="eastAsia" w:ascii="方正小标宋简体" w:hAnsi="方正小标宋简体" w:eastAsia="方正小标宋简体" w:cs="方正小标宋简体"/>
          <w:sz w:val="44"/>
          <w:szCs w:val="44"/>
        </w:rPr>
        <w:t>造成人员伤亡和财产损失的情况作出指示</w:t>
      </w:r>
      <w:bookmarkEnd w:id="10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7月19日，习近平总书记针对7月以来全国部分地区出现强降雨，四川、陕西、甘肃等地一些河流出现超警水位，有些地方洪涝灾害严重，有的地方引发山体滑坡等地质灾害，造成人员伤亡和财产损失的情况作出指示：当前正值洪涝、台风等自然灾害多发季节，相关地区党委和政府要牢固树立以人民为中心的思想，全力组织开展抢险救灾工作，最大限度减少人员伤亡，妥善安排好受灾群众生活，最大程度降低灾害损失。要加强应急值守，全面落实工作责任，细化预案措施，确保灾情能够快速处置。要加强气象、洪涝、地质灾害监测预警，紧盯各类重点隐患区域，开展拉网式排查，严防各类灾害和次生灾害发生。国家防总、自然资源部、应急管理部等相关部门要统筹协调各方力量和资源，指导地方开展抢险救灾工作，全力保障人民群众生命财产安全和社会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4" w:name="_Toc31157"/>
      <w:r>
        <w:rPr>
          <w:rFonts w:hint="eastAsia" w:ascii="方正小标宋简体" w:hAnsi="方正小标宋简体" w:eastAsia="方正小标宋简体" w:cs="方正小标宋简体"/>
          <w:sz w:val="44"/>
          <w:szCs w:val="44"/>
        </w:rPr>
        <w:t>就山东寿光洪灾作出指示</w:t>
      </w:r>
      <w:bookmarkEnd w:id="10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8月，习近平总书记就山东寿光洪灾作出指示：近日受台风“温比亚”影响，山东寿光等地遭受严重灾害，给群众生命财产造成重大损失。要迅速组织力量救灾，妥善转移安置受灾群众，全力搜救失踪人员，最大限度减少人员伤亡和财产损失。要及时准确发布救灾信息，做好群众安抚工作，引导好社会舆论，切实维护灾区社会稳定。要抓紧核实灾情，积极开展灾后救助和重建工作，早日恢复正常生产生活秩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当前及今后一段时间，我国防汛防台形势依然严峻，各地区各部门要坚决克服麻痹思想和侥幸心理，绷紧安全这根弦，狠抓责任落实，排查消除隐患，准确</w:t>
      </w:r>
      <w:r>
        <w:rPr>
          <w:rFonts w:hint="eastAsia" w:ascii="仿宋_GB2312" w:hAnsi="仿宋_GB2312" w:eastAsia="仿宋_GB2312" w:cs="仿宋_GB2312"/>
          <w:sz w:val="32"/>
          <w:szCs w:val="32"/>
          <w:lang w:eastAsia="zh-CN"/>
        </w:rPr>
        <w:t>监测</w:t>
      </w:r>
      <w:r>
        <w:rPr>
          <w:rFonts w:hint="eastAsia" w:ascii="仿宋_GB2312" w:hAnsi="仿宋_GB2312" w:eastAsia="仿宋_GB2312" w:cs="仿宋_GB2312"/>
          <w:sz w:val="32"/>
          <w:szCs w:val="32"/>
        </w:rPr>
        <w:t>预警，提升应急能力，确保广大人民群众生命财产安全。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5" w:name="_Toc20649"/>
      <w:r>
        <w:rPr>
          <w:rFonts w:hint="eastAsia" w:ascii="方正小标宋简体" w:hAnsi="方正小标宋简体" w:eastAsia="方正小标宋简体" w:cs="方正小标宋简体"/>
          <w:sz w:val="44"/>
          <w:szCs w:val="44"/>
        </w:rPr>
        <w:t>在会见四川航空“中国民航英雄机组”</w:t>
      </w:r>
      <w:bookmarkEnd w:id="10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6" w:name="_Toc1606"/>
      <w:r>
        <w:rPr>
          <w:rFonts w:hint="eastAsia" w:ascii="方正小标宋简体" w:hAnsi="方正小标宋简体" w:eastAsia="方正小标宋简体" w:cs="方正小标宋简体"/>
          <w:sz w:val="44"/>
          <w:szCs w:val="44"/>
        </w:rPr>
        <w:t>全体成员时讲话强调</w:t>
      </w:r>
      <w:bookmarkEnd w:id="10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9月30日，习近平总书记在会见四川航空“中国民航英雄机组”全体成员时讲话强调：安全是民航业的生命线，任何时候任何环节都不能麻痹大意。民航主管部门和有关地方、企业要牢固树立以人民为中心的思想，正确处理安全与发展、安全与效益的关系，始终把安全作为头等大事来抓。要加大隐患排查和整治力度，完善风险防控体系，健全监管工作机制，加强队伍作风和能力建设，切实把安全责任落实到岗位、落实到人头，确保民航安全运行平稳可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7" w:name="_Toc5625"/>
      <w:r>
        <w:rPr>
          <w:rFonts w:hint="eastAsia" w:ascii="方正小标宋简体" w:hAnsi="方正小标宋简体" w:eastAsia="方正小标宋简体" w:cs="方正小标宋简体"/>
          <w:sz w:val="44"/>
          <w:szCs w:val="44"/>
        </w:rPr>
        <w:t>对江苏盐城响水县天嘉宜化工有限公司</w:t>
      </w:r>
      <w:bookmarkEnd w:id="107"/>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8" w:name="_Toc30065"/>
      <w:r>
        <w:rPr>
          <w:rFonts w:hint="eastAsia" w:ascii="方正小标宋简体" w:hAnsi="方正小标宋简体" w:eastAsia="方正小标宋简体" w:cs="方正小标宋简体"/>
          <w:sz w:val="44"/>
          <w:szCs w:val="44"/>
        </w:rPr>
        <w:t>“3·21”爆炸事故作出指示</w:t>
      </w:r>
      <w:bookmarkEnd w:id="10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3月22日，习近平总书记对江苏盐城响水县天嘉宜化工有限公司“3·21”爆炸事故作出指示：江苏省和有关部门全力抢险救援，搜救被困人员，及时救治伤员，做好善后工作，切实维护社会稳定。要加强监测预警，防控发生环境污染，严防发生次生灾害。要尽快查明事故原因，及时发布权威信息，加强舆情引导。习近平强调，近期一些地方接连发生重大安全事故，各地和有关部门要深刻吸取教训，加强安全隐患排查，严格落实安全生产责任制，坚决防范重特大事故发生，确保人民群众生命和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09" w:name="_Toc2756"/>
      <w:r>
        <w:rPr>
          <w:rFonts w:hint="eastAsia" w:ascii="方正小标宋简体" w:hAnsi="方正小标宋简体" w:eastAsia="方正小标宋简体" w:cs="方正小标宋简体"/>
          <w:sz w:val="44"/>
          <w:szCs w:val="44"/>
        </w:rPr>
        <w:t>对四川长宁6.0级地震作出指示</w:t>
      </w:r>
      <w:bookmarkEnd w:id="10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6月17日，习近平总书记对四川宜宾市长宁县6.0级地震作出指示：全力组织抗震救灾，把搜救人员、抢救伤员放在首位，最大限度减少伤亡。解放军、武警部队要支持配合地方开展抢险救灾工作。注意科学施救，加强震情监测，防范发生次生灾害，尽快恢复水电供应、交通运输、通信联络，妥善做好受灾群众避险安置等工作。当前正值汛期，全国部分地区出现强降雨，引发洪涝、滑坡等灾害，造成人员伤亡和财产损失，相关地区党委和政府要牢固树立以人民为中心的思想，积极组织开展防汛抢险救灾工作，切实保障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0" w:name="_Toc20805"/>
      <w:r>
        <w:rPr>
          <w:rFonts w:hint="eastAsia" w:ascii="方正小标宋简体" w:hAnsi="方正小标宋简体" w:eastAsia="方正小标宋简体" w:cs="方正小标宋简体"/>
          <w:sz w:val="44"/>
          <w:szCs w:val="44"/>
        </w:rPr>
        <w:t>对贵州六盘水市水城县</w:t>
      </w:r>
      <w:bookmarkEnd w:id="11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1" w:name="_Toc17732"/>
      <w:r>
        <w:rPr>
          <w:rFonts w:hint="eastAsia" w:ascii="方正小标宋简体" w:hAnsi="方正小标宋简体" w:eastAsia="方正小标宋简体" w:cs="方正小标宋简体"/>
          <w:sz w:val="44"/>
          <w:szCs w:val="44"/>
        </w:rPr>
        <w:t>特大山体滑坡灾害作出指示</w:t>
      </w:r>
      <w:bookmarkEnd w:id="11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7月23日，习近平总书记就贵州六盘水市水城县鸡场镇坪地村岔沟组特大山体滑坡灾害作出指示：全力搜救被困人员，做好伤员救治、受灾群众安置、遇难者家属安抚等善后工作。要注意科学施救，做好险情监测，防范次生灾害。习近平强调，今年汛期以来，一些地方降雨量大，防汛形势严峻，自然灾害隐患较多，各地区各有关部门要本着对人民极端负责的精神，积极组织力量，认真排查险情隐患，加强预报预警，强化灾害防范，切实落实工作责任，保护好人民群众生命和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2" w:name="_Toc16881"/>
      <w:r>
        <w:rPr>
          <w:rFonts w:hint="eastAsia" w:ascii="方正小标宋简体" w:hAnsi="方正小标宋简体" w:eastAsia="方正小标宋简体" w:cs="方正小标宋简体"/>
          <w:sz w:val="44"/>
          <w:szCs w:val="44"/>
        </w:rPr>
        <w:t>对安全生产作出重要指示</w:t>
      </w:r>
      <w:bookmarkEnd w:id="1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4月10日，习近平总书记对安全生产工作作出重要指示：当前，全国正在复工复产，要加强安全生产监管，分区分类加强安全监管执法，强化企业主体责任落实，牢牢守住安全生产底线，切实维护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从2019年的情况看，全国安全生产事故总量、较大事故和重特大事故实现“三个继续下降”，安全生产形势进一步好转，但风险隐患仍然很多，这方面还有大量工作要做。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命重于泰山。各级党委和政府务必把安全生产摆到重要位置，树牢安全发展理念，绝不能只重发展不顾安全，更不能将其视作无关痛痒的事，搞形式主义、官僚主义。要针对安全生产事故主要特点和突出问题，层层压实责任，狠抓整改落实，强化风险防控，从根本上消除事故隐患，有效遏制重特大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3" w:name="_Toc29789"/>
      <w:r>
        <w:rPr>
          <w:rFonts w:hint="eastAsia" w:ascii="方正小标宋简体" w:hAnsi="方正小标宋简体" w:eastAsia="方正小标宋简体" w:cs="方正小标宋简体"/>
          <w:sz w:val="44"/>
          <w:szCs w:val="44"/>
        </w:rPr>
        <w:t>对四川西昌市经久乡</w:t>
      </w:r>
      <w:bookmarkEnd w:id="11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4" w:name="_Toc3185"/>
      <w:r>
        <w:rPr>
          <w:rFonts w:hint="eastAsia" w:ascii="方正小标宋简体" w:hAnsi="方正小标宋简体" w:eastAsia="方正小标宋简体" w:cs="方正小标宋简体"/>
          <w:sz w:val="44"/>
          <w:szCs w:val="44"/>
        </w:rPr>
        <w:t>森林火灾作出重要指示</w:t>
      </w:r>
      <w:bookmarkEnd w:id="11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3月30日16时许，四川凉山州西昌市经久乡马鞍村发生一起森林火灾，因瞬间风向突变、风力陡增，扑火人员避让不及，造成19人死亡、3人受伤。灾害发生后，习近平总书记高度重视并作出重要指示：迅速调集力量开展科学施救，在确保扑火人员安全的前提下全力组织灭火，严防次生灾害。当前正处于森林火灾等自然灾害易发高发期，最近四川、云南、福建、湖南等地接连发生森林火灾和安全事故，加上清明、春汛临近，火灾、洪涝等安全隐患突出，务必引起高度重视。各级党委和政府及有关部门要在统筹好疫情防控和复工复产的同时，抓实安全风险防范各项工作，坚决克服麻痹思想，深入排查火灾、泥石流、安全生产等各类隐患，压实各方责任，坚决遏制事故灾难多发势头，全力保障人民群众生命和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5" w:name="_Toc31770"/>
      <w:r>
        <w:rPr>
          <w:rFonts w:hint="eastAsia" w:ascii="方正小标宋简体" w:hAnsi="方正小标宋简体" w:eastAsia="方正小标宋简体" w:cs="方正小标宋简体"/>
          <w:sz w:val="44"/>
          <w:szCs w:val="44"/>
        </w:rPr>
        <w:t>对国家网络安全宣传周作出重要指示</w:t>
      </w:r>
      <w:bookmarkEnd w:id="1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9月16日，习近平总书记对国家网络安全宣传周作出重要指示：举办网络安全宣传周、提升全民网络安全意识和技能，是国家网络安全工作的重要内容。国家网络安全工作要坚持网络安全为人民、网络安全靠人民，保障个人信息安全，维护公民在网络空间的合法权益。要坚持网络安全教育、技术、产业融合发展，形成人才培养、技术创新、产业发展的良性生态。要坚持促进发展和依法管理相统一，既大力培育人工智能、物联网、下一代通信网络等新技术新应用，又积极利用法律法规和标准规范引导新技术应用。要坚持安全可控和开放创新并重，立足于开放环境维护网络安全，加强国际交流合作，提升广大人民群众在网络空间的获得感、幸福感、安全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6" w:name="_Toc29598"/>
      <w:r>
        <w:rPr>
          <w:rFonts w:hint="eastAsia" w:ascii="方正小标宋简体" w:hAnsi="方正小标宋简体" w:eastAsia="方正小标宋简体" w:cs="方正小标宋简体"/>
          <w:sz w:val="44"/>
          <w:szCs w:val="44"/>
        </w:rPr>
        <w:t>对湖北十堰市6·13燃气爆炸事故作出</w:t>
      </w:r>
      <w:bookmarkEnd w:id="11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7" w:name="_Toc12039"/>
      <w:r>
        <w:rPr>
          <w:rFonts w:hint="eastAsia" w:ascii="方正小标宋简体" w:hAnsi="方正小标宋简体" w:eastAsia="方正小标宋简体" w:cs="方正小标宋简体"/>
          <w:sz w:val="44"/>
          <w:szCs w:val="44"/>
        </w:rPr>
        <w:t>重要指示</w:t>
      </w:r>
      <w:bookmarkEnd w:id="1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2021年6月13日6时40分许，湖北十堰市张湾区艳湖社区集贸市场发生燃气爆炸。截至目前，事故已造成12人死亡、37人重伤，另有部分群众不同程度受伤。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国家主席、中央军委主席习近平立即作出重要指示，湖北十堰市燃气爆炸事故造成重大人员伤亡，教训深刻！要全力抢救伤员，做好伤亡人员亲属安抚等善后工作，尽快查明原因，严肃追究责任。习近平强调，近期全国多地发生生产安全事故、校园安全事件，各地区和有关部门要举一反三、压实责任，增强政治敏锐性，全面排查各类安全隐患，防范重大突发事件发生，切实保障人民群众生命和财产安全，维护社会大局稳定，为建党百年营造良好氛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8" w:name="_Toc30367"/>
      <w:r>
        <w:rPr>
          <w:rFonts w:hint="eastAsia" w:ascii="方正小标宋简体" w:hAnsi="方正小标宋简体" w:eastAsia="方正小标宋简体" w:cs="方正小标宋简体"/>
          <w:sz w:val="44"/>
          <w:szCs w:val="44"/>
        </w:rPr>
        <w:t>在青海考察时强调</w:t>
      </w:r>
      <w:bookmarkEnd w:id="11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6月，习近平总书记在青海考察时强调，要坚持总体国家安全观，坚持底线思维，坚决维护国家安全。要毫不放松抓好常态化疫情防控，有效遏制重特大安全生产事故，推动扫黑除恶常态化，深化政法队伍教育整顿，保持社会大局和谐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19" w:name="_Toc21324"/>
      <w:r>
        <w:rPr>
          <w:rFonts w:hint="eastAsia" w:ascii="方正小标宋简体" w:hAnsi="方正小标宋简体" w:eastAsia="方正小标宋简体" w:cs="方正小标宋简体"/>
          <w:sz w:val="44"/>
          <w:szCs w:val="44"/>
        </w:rPr>
        <w:t>对3·21东航MU5735航空器飞行事故</w:t>
      </w:r>
      <w:bookmarkEnd w:id="119"/>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0" w:name="_Toc22"/>
      <w:r>
        <w:rPr>
          <w:rFonts w:hint="eastAsia" w:ascii="方正小标宋简体" w:hAnsi="方正小标宋简体" w:eastAsia="方正小标宋简体" w:cs="方正小标宋简体"/>
          <w:sz w:val="44"/>
          <w:szCs w:val="44"/>
        </w:rPr>
        <w:t>作出重要指示</w:t>
      </w:r>
      <w:bookmarkEnd w:id="12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习近平总书记重要指示精神：最近一段时间，交通、建筑、煤矿等方面安全事故多发，特别是“3·21”东航MU5735航空器飞行事故造成重大人员伤亡，再次给我们敲响了警钟。我多次强调，安全生产要坚持党政同责、一岗双责、齐抓共管、失职追责，管行业必须管安全、管业务必须管安全、管生产经营必须管安全。从实际工作看，仍有一些地方和行业安全责任没有压紧压实，工作措施没有抓实抓到位，各级党委和政府要坚持以人民为中心的发展思想，坚持人民至上、生命至上 ，统筹发展和安全，始终保持如履薄冰的高度警觉，做好安全生产各项工作，决不能麻痹大意，掉以轻心。对在安全生产上不负责任、玩忽职守出问题的，要严查严处、严肃追责，各级党政主要负责同志要亲力亲为、靠前协调，其他负责同志要认真履行各自岗位的安全职责，层层落实到基层一线，坚决反对形式主义、官僚主义。要在全国深入开展安全大检查，严厉打击违法违规行为，采取有力措施</w:t>
      </w:r>
      <w:r>
        <w:rPr>
          <w:rFonts w:hint="eastAsia" w:ascii="仿宋_GB2312" w:hAnsi="仿宋_GB2312" w:eastAsia="仿宋_GB2312" w:cs="仿宋_GB2312"/>
          <w:sz w:val="32"/>
          <w:szCs w:val="32"/>
          <w:lang w:eastAsia="zh-CN"/>
        </w:rPr>
        <w:t>消除</w:t>
      </w:r>
      <w:r>
        <w:rPr>
          <w:rFonts w:hint="eastAsia" w:ascii="仿宋_GB2312" w:hAnsi="仿宋_GB2312" w:eastAsia="仿宋_GB2312" w:cs="仿宋_GB2312"/>
          <w:sz w:val="32"/>
          <w:szCs w:val="32"/>
        </w:rPr>
        <w:t>各类风险隐患，坚决遏制重特大事故，确保人民生命财产安全。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1" w:name="_Toc22969"/>
      <w:r>
        <w:rPr>
          <w:rFonts w:hint="eastAsia" w:ascii="方正小标宋简体" w:hAnsi="方正小标宋简体" w:eastAsia="方正小标宋简体" w:cs="方正小标宋简体"/>
          <w:sz w:val="44"/>
          <w:szCs w:val="44"/>
        </w:rPr>
        <w:t>在听取海南省委和省政府工作汇报时</w:t>
      </w:r>
      <w:bookmarkEnd w:id="12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2" w:name="_Toc29563"/>
      <w:r>
        <w:rPr>
          <w:rFonts w:hint="eastAsia" w:ascii="方正小标宋简体" w:hAnsi="方正小标宋简体" w:eastAsia="方正小标宋简体" w:cs="方正小标宋简体"/>
          <w:sz w:val="44"/>
          <w:szCs w:val="44"/>
        </w:rPr>
        <w:t>的讲话强调</w:t>
      </w:r>
      <w:bookmarkEnd w:id="12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2022年4月13日，习近平总书记在听取海南省委和省政府工作汇报时的讲话强调，要全面做好社会治理工作，扎实做好安全生产工作，常态化开展扫黑除恶斗争，严厉打击各类涉海违法犯罪活动。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3" w:name="_Toc7719"/>
      <w:r>
        <w:rPr>
          <w:rFonts w:hint="eastAsia" w:ascii="方正小标宋简体" w:hAnsi="方正小标宋简体" w:eastAsia="方正小标宋简体" w:cs="方正小标宋简体"/>
          <w:sz w:val="44"/>
          <w:szCs w:val="44"/>
        </w:rPr>
        <w:t>对4·29湖南省长沙市自建房坍塌事故</w:t>
      </w:r>
      <w:bookmarkEnd w:id="12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4" w:name="_Toc12927"/>
      <w:r>
        <w:rPr>
          <w:rFonts w:hint="eastAsia" w:ascii="方正小标宋简体" w:hAnsi="方正小标宋简体" w:eastAsia="方正小标宋简体" w:cs="方正小标宋简体"/>
          <w:sz w:val="44"/>
          <w:szCs w:val="44"/>
        </w:rPr>
        <w:t>作出重要指示</w:t>
      </w:r>
      <w:bookmarkEnd w:id="12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4月29日，湖南省长沙市望城区金山桥街道发生一起特别重大居民自建房倒塌事故，造成54人死亡、9人受伤。中共中央总书记、国家主席、中央军委主席习近平指示：要不惜代价搜救被困人员，全力救治受伤人员，妥善做好安抚安置等善后工作；同时注意科学施救，防止发生次生灾害。要彻查事故原因，依法严肃追究责任，从严处理相关责任人，及时发布权威信息。近年来多次发生自建房倒塌事故，造成重大人员伤亡，务必引起高度重视。要对全国自建房安全开展专项整治，彻查隐患，及时解决。坚决防范各类重大事故发生，切实保障人民群众生命财产安全和社会大局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国务院总理李克强作出批示，要求抢抓黄金救援时间全力、科学搜救被困人员，做好伤员救治，尽最大努力减少因伤致残和死亡。同时妥善做好家属安抚等善后工作，实事求是、公开透明发布信息。要认真查明事故原因，依法依规严肃问责。要督促各地深入排查整治建筑行业尤其是经营性自建房安全隐患，严防重特大事故发生。</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5" w:name="_Toc977"/>
      <w:r>
        <w:rPr>
          <w:rFonts w:hint="eastAsia" w:ascii="方正小标宋简体" w:hAnsi="方正小标宋简体" w:eastAsia="方正小标宋简体" w:cs="方正小标宋简体"/>
          <w:sz w:val="44"/>
          <w:szCs w:val="44"/>
        </w:rPr>
        <w:t>习近平对河南安阳市凯信达商贸有限公司火灾事故作出重要指示</w:t>
      </w:r>
      <w:bookmarkEnd w:id="12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（2022年11月21日）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11月21日16时许，河南安阳市凯信达商贸有限公司厂房发生火灾，事故造成38人死亡、2人受伤。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后，中共中央总书记、国家主席、中央军委主席习近平立即作出重要指示，河南等地接连发生火灾等安全生产事故，造成重大人员伤亡，教训十分深刻！要全力救治受伤人员，妥善做好家属安抚、善后等工作，查明事故原因，依法严肃追究责任。临近年终岁尾，统筹发展和安全各项工作任务较重，各地区和有关部门要始终坚持人民至上、生命至上，压实安全生产责任，全面排查整治各类风险隐患，坚决防范和遏制重特大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6" w:name="_Toc17017"/>
      <w:r>
        <w:rPr>
          <w:rFonts w:hint="eastAsia" w:ascii="方正小标宋简体" w:hAnsi="方正小标宋简体" w:eastAsia="方正小标宋简体" w:cs="方正小标宋简体"/>
          <w:sz w:val="44"/>
          <w:szCs w:val="44"/>
        </w:rPr>
        <w:t>习近平总书记对内蒙古阿拉善左旗露天煤矿</w:t>
      </w:r>
      <w:bookmarkEnd w:id="12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7" w:name="_Toc5530"/>
      <w:r>
        <w:rPr>
          <w:rFonts w:hint="eastAsia" w:ascii="方正小标宋简体" w:hAnsi="方正小标宋简体" w:eastAsia="方正小标宋简体" w:cs="方正小标宋简体"/>
          <w:sz w:val="44"/>
          <w:szCs w:val="44"/>
        </w:rPr>
        <w:t>坍塌事故作出重要指示</w:t>
      </w:r>
      <w:bookmarkEnd w:id="12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2023年2月22日13时许，内蒙古阿拉善盟阿拉善左旗新井煤业有限公司露天煤矿发生大面积坍塌事故。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后，习近平总书记高度重视并作出重要指示，内蒙古阿拉善左旗新井煤业有限公司露天煤矿坍塌事故造成多人失联和人员伤亡，要千方百计搜救失联人员，全力救治受伤人员，妥善做好安抚善后等工作。要科学组织施救，加强监测预警，防止发生次生灾害。要尽快查明事故原因，严肃追究责任，并举一反三，杜绝管理漏洞。当前全国两会召开在即，各地区和有关部门要以时时放心不下的责任感，全面排查各类安全隐患，强化防范措施，狠抓工作落实，更好统筹发展和安全，切实维护人民群众生命财产安全和社会大局稳定。</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8" w:name="_Toc14876"/>
      <w:r>
        <w:rPr>
          <w:rFonts w:hint="eastAsia" w:ascii="方正小标宋简体" w:hAnsi="方正小标宋简体" w:eastAsia="方正小标宋简体" w:cs="方正小标宋简体"/>
          <w:sz w:val="44"/>
          <w:szCs w:val="44"/>
        </w:rPr>
        <w:t>习近平总书记关于“4·18”北京长峰医院火灾事故重要批示指示</w:t>
      </w:r>
      <w:bookmarkEnd w:id="12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2023年4月18日，北京市丰台区北京长峰医院发生一起重大火灾事故，造成29人死亡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总书记批示强调，北京长丰医院发生重大火灾事故，造成多人伤亡，教训深刻。要全力救治受伤人员，妥善做好遇难者善后和家属安抚工作，并尽快查明火灾事故原因，依法严肃追究责任。近期，一些地方接连发生火灾等安全事故，造成重大人员伤亡和财产安全和财产损失，务必引起高度重视。当前，“五一”假期临近，各地区和有关部门要时刻绷紧安全生产这根弦，切实把安全生产责任落到实处。加强安全管理，彻底排查各种风险隐患，坚决防范遏制重大安全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29" w:name="_Toc20824"/>
      <w:r>
        <w:rPr>
          <w:rFonts w:hint="eastAsia" w:ascii="方正小标宋简体" w:hAnsi="方正小标宋简体" w:eastAsia="方正小标宋简体" w:cs="方正小标宋简体"/>
          <w:sz w:val="44"/>
          <w:szCs w:val="44"/>
        </w:rPr>
        <w:t>习近平总书记对宁夏银川市兴庆区富洋烧烤店燃气爆炸事故作出重要指示</w:t>
      </w:r>
      <w:bookmarkEnd w:id="12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2023年6月21日20时40分许，宁夏银川市兴庆区富洋烧烤店发生燃气爆炸事故，造成31人死亡、7人受伤。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后，中共中央总书记、国家主席、中央军委主席习近平高度重视并作出重要指示，宁夏银川市兴庆区富洋烧烤店发生燃气爆炸事故，造成多人伤亡，令人痛心，教训深刻。要全力做好伤员救治和伤亡人员家属安抚工作，尽快查明事故原因，依法严肃追究责任。当前正值端午假期，各地区和有关部门要牢固树立安全发展理念，坚持人民至上、生命至上，以“时时放心不下”的责任感，抓实抓细工作落实，盯紧苗头隐患，全面排查风险。近期有关部门要开展一次安全生产风险专项整治，加强重点行业、重点领域安全监管，有效防范重特大生产安全事故发生，切实保障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30" w:name="_Toc8718"/>
      <w:r>
        <w:rPr>
          <w:rFonts w:hint="eastAsia" w:ascii="方正小标宋简体" w:hAnsi="方正小标宋简体" w:eastAsia="方正小标宋简体" w:cs="方正小标宋简体"/>
          <w:sz w:val="44"/>
          <w:szCs w:val="44"/>
        </w:rPr>
        <w:t>习近平总书记对四川凉山州金阳县山洪灾害</w:t>
      </w:r>
      <w:bookmarkEnd w:id="13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31" w:name="_Toc16027"/>
      <w:r>
        <w:rPr>
          <w:rFonts w:hint="eastAsia" w:ascii="方正小标宋简体" w:hAnsi="方正小标宋简体" w:eastAsia="方正小标宋简体" w:cs="方正小标宋简体"/>
          <w:sz w:val="44"/>
          <w:szCs w:val="44"/>
        </w:rPr>
        <w:t>作出的重要指示</w:t>
      </w:r>
      <w:bookmarkEnd w:id="1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2023年8月21日凌晨，四川凉山州金阳县因强降雨突发山洪，造成沿江高速JN1标段项目部钢筋加工场部分人员死亡、失联。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悉相关情况后，中共中央总书记、国家主席、中央军委主席习近平作出重要指示，要求全力搜寻失联人员，妥善做好家属安抚等善后工作；国务院要派出工作组，全面开展调查，依法严肃处理相关责任人；要深刻汲取教训、举一反三，全面排查问题，压实各方责任，加强安全监管，确保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中共中央政治局常委、国务院总理李强作出批示，要求抓紧核实情况，全力查找、搜救失联人员，尽快查明原因，汲取教训，并依法严肃追责。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32" w:name="_Toc1821"/>
      <w:r>
        <w:rPr>
          <w:rFonts w:hint="eastAsia" w:ascii="方正小标宋简体" w:hAnsi="方正小标宋简体" w:eastAsia="方正小标宋简体" w:cs="方正小标宋简体"/>
          <w:sz w:val="44"/>
          <w:szCs w:val="44"/>
        </w:rPr>
        <w:t>习近平总书记在北京河北考察灾后恢复</w:t>
      </w:r>
      <w:bookmarkEnd w:id="13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33" w:name="_Toc13448"/>
      <w:r>
        <w:rPr>
          <w:rFonts w:hint="eastAsia" w:ascii="方正小标宋简体" w:hAnsi="方正小标宋简体" w:eastAsia="方正小标宋简体" w:cs="方正小标宋简体"/>
          <w:sz w:val="44"/>
          <w:szCs w:val="44"/>
        </w:rPr>
        <w:t>重建工作时强调</w:t>
      </w:r>
      <w:bookmarkEnd w:id="13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国家主席、中央军委主席习近平11月10日在北京、河北考察灾后恢复重建工作时强调，各级党委和政府、各有关方面要认真贯彻落实党中央决策部署，再接再厉抓好灾后恢复重建，确保广大人民群众安居乐业、温暖过冬。要始终坚持以人民为中心，坚持系统观念，坚持求真务实、科学规划、合理布局，抓紧补短板、强弱项，加快完善防洪工程体系、应急管理体系，不断提升防灾减灾救灾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rPr>
      </w:pPr>
      <w:bookmarkStart w:id="134" w:name="_Toc13087"/>
      <w:r>
        <w:rPr>
          <w:rFonts w:hint="eastAsia" w:ascii="方正小标宋简体" w:hAnsi="方正小标宋简体" w:eastAsia="方正小标宋简体" w:cs="方正小标宋简体"/>
          <w:sz w:val="44"/>
          <w:szCs w:val="44"/>
        </w:rPr>
        <w:t>习近平</w:t>
      </w:r>
      <w:r>
        <w:rPr>
          <w:rFonts w:hint="eastAsia" w:ascii="方正小标宋简体" w:hAnsi="方正小标宋简体" w:eastAsia="方正小标宋简体" w:cs="方正小标宋简体"/>
          <w:sz w:val="44"/>
          <w:szCs w:val="44"/>
          <w:lang w:val="en-US" w:eastAsia="zh-CN"/>
        </w:rPr>
        <w:t>总书记</w:t>
      </w:r>
      <w:r>
        <w:rPr>
          <w:rFonts w:hint="eastAsia" w:ascii="方正小标宋简体" w:hAnsi="方正小标宋简体" w:eastAsia="方正小标宋简体" w:cs="方正小标宋简体"/>
          <w:sz w:val="44"/>
          <w:szCs w:val="44"/>
        </w:rPr>
        <w:t>对山西吕梁市永聚煤矿一办公楼火灾</w:t>
      </w:r>
      <w:bookmarkEnd w:id="134"/>
      <w:bookmarkStart w:id="135" w:name="_Toc4038"/>
      <w:r>
        <w:rPr>
          <w:rFonts w:hint="eastAsia" w:ascii="方正小标宋简体" w:hAnsi="方正小标宋简体" w:eastAsia="方正小标宋简体" w:cs="方正小标宋简体"/>
          <w:sz w:val="44"/>
          <w:szCs w:val="44"/>
        </w:rPr>
        <w:t>事故作出重要指示</w:t>
      </w:r>
      <w:bookmarkEnd w:id="1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月16日7时许，山西吕梁市永聚煤矿一办公楼发生火灾事故，造成26人死亡、38人受伤。中共中央总书记、国家主席、中央军委主席习近平立即作出重要指示，山西吕梁市永聚煤矿一办公楼发生火灾，造成重大人员伤亡，教训十分深刻！要全力救治受伤人员，做好伤亡人员及家属善后安抚工作，尽快查明原因，严肃追究责任。习近平强调，各地区和有关部门要深刻吸取此次火灾事故教训，牢固树立安全发展理念，强化底线思维，针对冬季火灾事故易发多发等情况，举一反三，深入排查重点行业领域风险隐患，完善应急预案和防范措施，压实各方责任，坚决遏制重特大事故发生，切实维护人民群众生命财产安全和社会大局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国务院总理李强作出批示，要求抓紧搜救失联人员，全力救治伤员，最大程度减少伤亡，妥善做好相关善后工作，同时要尽快查明事故原因，依法依规严肃处理。要举一反三加强消防安全管理，对重点行业领域安全生产风险隐患严查密防，坚决防范重特大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sectPr>
      <w:footerReference r:id="rId4" w:type="default"/>
      <w:pgSz w:w="11909" w:h="16834"/>
      <w:pgMar w:top="2098" w:right="1474" w:bottom="1984" w:left="1587" w:header="0" w:footer="1417" w:gutter="0"/>
      <w:pgNumType w:fmt="decimal" w:start="1"/>
      <w:cols w:space="0" w:num="1"/>
      <w:rtlGutter w:val="0"/>
      <w:docGrid w:type="lines" w:linePitch="60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0A6F02-FB9B-41C5-97B6-E7A17C12F8B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EB974BD-2A6C-44CB-940A-6497CB8529BC}"/>
  </w:font>
  <w:font w:name="仿宋_GB2312">
    <w:panose1 w:val="02010609030101010101"/>
    <w:charset w:val="86"/>
    <w:family w:val="auto"/>
    <w:pitch w:val="default"/>
    <w:sig w:usb0="00000001" w:usb1="080E0000" w:usb2="00000000" w:usb3="00000000" w:csb0="00040000" w:csb1="00000000"/>
    <w:embedRegular r:id="rId3" w:fontKey="{A36F73AC-4C4B-492B-999A-8D8DA4169E04}"/>
  </w:font>
  <w:font w:name="方正小标宋简体">
    <w:panose1 w:val="02000000000000000000"/>
    <w:charset w:val="86"/>
    <w:family w:val="auto"/>
    <w:pitch w:val="default"/>
    <w:sig w:usb0="00000001" w:usb1="080E0000" w:usb2="00000000" w:usb3="00000000" w:csb0="00040000" w:csb1="00000000"/>
    <w:embedRegular r:id="rId4" w:fontKey="{B125F2C4-A16A-49A8-A95B-14A487D2E327}"/>
  </w:font>
  <w:font w:name="楷体_GB2312">
    <w:panose1 w:val="02010609030101010101"/>
    <w:charset w:val="86"/>
    <w:family w:val="auto"/>
    <w:pitch w:val="default"/>
    <w:sig w:usb0="00000001" w:usb1="080E0000" w:usb2="00000000" w:usb3="00000000" w:csb0="00040000" w:csb1="00000000"/>
    <w:embedRegular r:id="rId5" w:fontKey="{5582B5E7-F092-4DEA-8CE5-FD73BF208D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MTNhYTJjYWVlMGNkOWVmYTJjZjQ0ZWUwZDg0ZmMifQ=="/>
  </w:docVars>
  <w:rsids>
    <w:rsidRoot w:val="00000000"/>
    <w:rsid w:val="06413050"/>
    <w:rsid w:val="10E741A0"/>
    <w:rsid w:val="1E1E4B64"/>
    <w:rsid w:val="2D9E453A"/>
    <w:rsid w:val="31F12C79"/>
    <w:rsid w:val="32D1064C"/>
    <w:rsid w:val="346461E8"/>
    <w:rsid w:val="41201061"/>
    <w:rsid w:val="43DD4D1A"/>
    <w:rsid w:val="4AD90AAA"/>
    <w:rsid w:val="4B4E749F"/>
    <w:rsid w:val="5D4030A5"/>
    <w:rsid w:val="5EA05E9A"/>
    <w:rsid w:val="716E1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2023-08-21T04:14:00Z</dcterms:created>
  <dc:creator>Administrator</dc:creator>
  <cp:lastModifiedBy>平常心</cp:lastModifiedBy>
  <cp:lastPrinted>2023-11-30T05:51:13Z</cp:lastPrinted>
  <dcterms:modified xsi:type="dcterms:W3CDTF">2023-11-30T05:52:11Z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2E2B8FB5B2144CB893ACCA3088CA7571_13</vt:lpwstr>
  </property>
</Properties>
</file>